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7D0E" w14:textId="77777777" w:rsidR="00D71792" w:rsidRPr="00DF7E11" w:rsidRDefault="00D71792" w:rsidP="001522D4">
      <w:pPr>
        <w:pStyle w:val="Kop2"/>
        <w:spacing w:line="240" w:lineRule="atLeast"/>
        <w:ind w:right="759"/>
        <w:rPr>
          <w:rFonts w:ascii="Helvetica" w:hAnsi="Helvetica"/>
          <w:b/>
        </w:rPr>
      </w:pPr>
      <w:r w:rsidRPr="00DF7E11">
        <w:rPr>
          <w:rFonts w:ascii="Helvetica" w:hAnsi="Helvetica"/>
          <w:b/>
        </w:rPr>
        <w:t>PERSBERICHT</w:t>
      </w:r>
    </w:p>
    <w:p w14:paraId="564036AF" w14:textId="77777777" w:rsidR="00D71792" w:rsidRPr="00DF7E11" w:rsidRDefault="00D71792" w:rsidP="001522D4">
      <w:pPr>
        <w:pBdr>
          <w:bottom w:val="single" w:sz="6" w:space="4" w:color="auto"/>
        </w:pBdr>
        <w:spacing w:line="240" w:lineRule="atLeast"/>
        <w:ind w:right="759"/>
        <w:jc w:val="center"/>
        <w:rPr>
          <w:rFonts w:ascii="Helvetica" w:hAnsi="Helvetica"/>
          <w:spacing w:val="60"/>
          <w:sz w:val="36"/>
        </w:rPr>
      </w:pPr>
    </w:p>
    <w:p w14:paraId="787EC50B" w14:textId="77777777" w:rsidR="00D71792" w:rsidRPr="00DF7E11" w:rsidRDefault="00D71792" w:rsidP="001522D4">
      <w:pPr>
        <w:spacing w:line="240" w:lineRule="atLeast"/>
        <w:ind w:right="759"/>
        <w:jc w:val="center"/>
        <w:rPr>
          <w:rFonts w:ascii="Helvetica" w:hAnsi="Helvetica"/>
        </w:rPr>
      </w:pPr>
    </w:p>
    <w:p w14:paraId="325A1F4C" w14:textId="41F2CC10" w:rsidR="00D71792" w:rsidRPr="00DF7E11" w:rsidRDefault="00D71792" w:rsidP="001522D4">
      <w:pPr>
        <w:pStyle w:val="Kop1"/>
        <w:spacing w:line="240" w:lineRule="atLeast"/>
        <w:ind w:right="759"/>
        <w:rPr>
          <w:rFonts w:ascii="Helvetica" w:hAnsi="Helvetica"/>
          <w:sz w:val="28"/>
        </w:rPr>
      </w:pPr>
      <w:r w:rsidRPr="00DF7E11">
        <w:rPr>
          <w:rFonts w:ascii="Helvetica" w:hAnsi="Helvetica"/>
          <w:sz w:val="28"/>
        </w:rPr>
        <w:t xml:space="preserve">Inschrijving </w:t>
      </w:r>
      <w:proofErr w:type="spellStart"/>
      <w:r w:rsidRPr="00DF7E11">
        <w:rPr>
          <w:rFonts w:ascii="Helvetica" w:hAnsi="Helvetica"/>
          <w:sz w:val="28"/>
        </w:rPr>
        <w:t>studentenSTAALprijs</w:t>
      </w:r>
      <w:proofErr w:type="spellEnd"/>
      <w:r w:rsidRPr="00DF7E11">
        <w:rPr>
          <w:rFonts w:ascii="Helvetica" w:hAnsi="Helvetica"/>
          <w:sz w:val="28"/>
        </w:rPr>
        <w:t xml:space="preserve"> </w:t>
      </w:r>
      <w:r w:rsidR="00CE5698" w:rsidRPr="00DF7E11">
        <w:rPr>
          <w:rFonts w:ascii="Helvetica" w:hAnsi="Helvetica"/>
          <w:sz w:val="28"/>
        </w:rPr>
        <w:t xml:space="preserve">en </w:t>
      </w:r>
      <w:proofErr w:type="spellStart"/>
      <w:r w:rsidR="00CE5698" w:rsidRPr="00DF7E11">
        <w:rPr>
          <w:rFonts w:ascii="Helvetica" w:hAnsi="Helvetica"/>
          <w:sz w:val="28"/>
        </w:rPr>
        <w:t>Prepainted</w:t>
      </w:r>
      <w:proofErr w:type="spellEnd"/>
      <w:r w:rsidR="00CE5698" w:rsidRPr="00DF7E11">
        <w:rPr>
          <w:rFonts w:ascii="Helvetica" w:hAnsi="Helvetica"/>
          <w:sz w:val="28"/>
        </w:rPr>
        <w:t xml:space="preserve"> Metal </w:t>
      </w:r>
      <w:proofErr w:type="spellStart"/>
      <w:r w:rsidR="00CE5698" w:rsidRPr="00DF7E11">
        <w:rPr>
          <w:rFonts w:ascii="Helvetica" w:hAnsi="Helvetica"/>
          <w:sz w:val="28"/>
        </w:rPr>
        <w:t>Trophy</w:t>
      </w:r>
      <w:proofErr w:type="spellEnd"/>
      <w:r w:rsidR="00CE5698" w:rsidRPr="00DF7E11">
        <w:rPr>
          <w:rFonts w:ascii="Helvetica" w:hAnsi="Helvetica"/>
          <w:sz w:val="28"/>
        </w:rPr>
        <w:t xml:space="preserve"> 202</w:t>
      </w:r>
      <w:r w:rsidR="00D51DEA">
        <w:rPr>
          <w:rFonts w:ascii="Helvetica" w:hAnsi="Helvetica"/>
          <w:sz w:val="28"/>
        </w:rPr>
        <w:t>2</w:t>
      </w:r>
    </w:p>
    <w:p w14:paraId="466F7A74" w14:textId="77777777" w:rsidR="00D71792" w:rsidRPr="00DF7E11" w:rsidRDefault="00D71792" w:rsidP="001522D4">
      <w:pPr>
        <w:spacing w:line="240" w:lineRule="atLeast"/>
        <w:ind w:right="759"/>
        <w:rPr>
          <w:rFonts w:ascii="Helvetica" w:hAnsi="Helvetica"/>
          <w:sz w:val="20"/>
        </w:rPr>
      </w:pPr>
    </w:p>
    <w:p w14:paraId="74722630" w14:textId="14C3F682" w:rsidR="00CE5698" w:rsidRPr="00DF7E11" w:rsidRDefault="00D71792" w:rsidP="001522D4">
      <w:pPr>
        <w:widowControl w:val="0"/>
        <w:autoSpaceDE w:val="0"/>
        <w:autoSpaceDN w:val="0"/>
        <w:adjustRightInd w:val="0"/>
        <w:spacing w:after="320" w:line="240" w:lineRule="atLeast"/>
        <w:ind w:right="759"/>
        <w:rPr>
          <w:rFonts w:ascii="Helvetica" w:hAnsi="Helvetica" w:cs="Helvetica"/>
        </w:rPr>
      </w:pPr>
      <w:r w:rsidRPr="00DF7E11">
        <w:rPr>
          <w:rFonts w:ascii="Helvetica" w:hAnsi="Helvetica" w:cs="Helvetica"/>
        </w:rPr>
        <w:t xml:space="preserve">De </w:t>
      </w:r>
      <w:proofErr w:type="spellStart"/>
      <w:r w:rsidRPr="00DF7E11">
        <w:rPr>
          <w:rFonts w:ascii="Helvetica" w:hAnsi="Helvetica" w:cs="Helvetica"/>
        </w:rPr>
        <w:t>studentenSTAALprijs</w:t>
      </w:r>
      <w:proofErr w:type="spellEnd"/>
      <w:r w:rsidRPr="00DF7E11">
        <w:rPr>
          <w:rFonts w:ascii="Helvetica" w:hAnsi="Helvetica" w:cs="Helvetica"/>
        </w:rPr>
        <w:t xml:space="preserve"> </w:t>
      </w:r>
      <w:r w:rsidR="00FA4D4F" w:rsidRPr="00DF7E11">
        <w:rPr>
          <w:rFonts w:ascii="Helvetica" w:hAnsi="Helvetica" w:cs="Helvetica"/>
        </w:rPr>
        <w:t xml:space="preserve">en de </w:t>
      </w:r>
      <w:proofErr w:type="spellStart"/>
      <w:r w:rsidR="00FA4D4F" w:rsidRPr="00DF7E11">
        <w:rPr>
          <w:rFonts w:ascii="Helvetica" w:hAnsi="Helvetica" w:cs="Helvetica"/>
        </w:rPr>
        <w:t>Prepainted</w:t>
      </w:r>
      <w:proofErr w:type="spellEnd"/>
      <w:r w:rsidR="00FA4D4F" w:rsidRPr="00DF7E11">
        <w:rPr>
          <w:rFonts w:ascii="Helvetica" w:hAnsi="Helvetica" w:cs="Helvetica"/>
        </w:rPr>
        <w:t xml:space="preserve"> Metal </w:t>
      </w:r>
      <w:proofErr w:type="spellStart"/>
      <w:r w:rsidR="00FA4D4F" w:rsidRPr="00DF7E11">
        <w:rPr>
          <w:rFonts w:ascii="Helvetica" w:hAnsi="Helvetica" w:cs="Helvetica"/>
        </w:rPr>
        <w:t>Trophy</w:t>
      </w:r>
      <w:proofErr w:type="spellEnd"/>
      <w:r w:rsidR="00FA4D4F" w:rsidRPr="00DF7E11">
        <w:rPr>
          <w:rFonts w:ascii="Helvetica" w:hAnsi="Helvetica" w:cs="Helvetica"/>
        </w:rPr>
        <w:t xml:space="preserve"> zijn</w:t>
      </w:r>
      <w:r w:rsidRPr="00DF7E11">
        <w:rPr>
          <w:rFonts w:ascii="Helvetica" w:hAnsi="Helvetica" w:cs="Helvetica"/>
        </w:rPr>
        <w:t xml:space="preserve"> geopend. Studenten die</w:t>
      </w:r>
      <w:r w:rsidR="006318F9" w:rsidRPr="00DF7E11">
        <w:rPr>
          <w:rFonts w:ascii="Helvetica" w:hAnsi="Helvetica" w:cs="Helvetica"/>
        </w:rPr>
        <w:t xml:space="preserve"> tussen medio</w:t>
      </w:r>
      <w:r w:rsidRPr="00DF7E11">
        <w:rPr>
          <w:rFonts w:ascii="Helvetica" w:hAnsi="Helvetica" w:cs="Helvetica"/>
        </w:rPr>
        <w:t xml:space="preserve"> 20</w:t>
      </w:r>
      <w:r w:rsidR="00CE5698" w:rsidRPr="00DF7E11">
        <w:rPr>
          <w:rFonts w:ascii="Helvetica" w:hAnsi="Helvetica" w:cs="Helvetica"/>
        </w:rPr>
        <w:t>2</w:t>
      </w:r>
      <w:r w:rsidR="00D51DEA">
        <w:rPr>
          <w:rFonts w:ascii="Helvetica" w:hAnsi="Helvetica" w:cs="Helvetica"/>
        </w:rPr>
        <w:t>1</w:t>
      </w:r>
      <w:r w:rsidRPr="00DF7E11">
        <w:rPr>
          <w:rFonts w:ascii="Helvetica" w:hAnsi="Helvetica" w:cs="Helvetica"/>
        </w:rPr>
        <w:t xml:space="preserve"> en </w:t>
      </w:r>
      <w:r w:rsidR="006318F9" w:rsidRPr="00DF7E11">
        <w:rPr>
          <w:rFonts w:ascii="Helvetica" w:hAnsi="Helvetica" w:cs="Helvetica"/>
        </w:rPr>
        <w:t>medio 202</w:t>
      </w:r>
      <w:r w:rsidR="00D51DEA">
        <w:rPr>
          <w:rFonts w:ascii="Helvetica" w:hAnsi="Helvetica" w:cs="Helvetica"/>
        </w:rPr>
        <w:t>2</w:t>
      </w:r>
      <w:r w:rsidRPr="00DF7E11">
        <w:rPr>
          <w:rFonts w:ascii="Helvetica" w:hAnsi="Helvetica" w:cs="Helvetica"/>
        </w:rPr>
        <w:t xml:space="preserve"> zijn afgestudeerd of gaan afstuderen, zijn van harte uitgenodigd om deel te nemen.</w:t>
      </w:r>
      <w:r w:rsidR="00FA4D4F" w:rsidRPr="00DF7E11">
        <w:rPr>
          <w:rFonts w:ascii="Helvetica" w:hAnsi="Helvetica" w:cs="Helvetica"/>
        </w:rPr>
        <w:t xml:space="preserve"> D</w:t>
      </w:r>
      <w:r w:rsidRPr="00DF7E11">
        <w:rPr>
          <w:rFonts w:ascii="Helvetica" w:hAnsi="Helvetica" w:cs="Helvetica"/>
        </w:rPr>
        <w:t xml:space="preserve">e </w:t>
      </w:r>
      <w:proofErr w:type="spellStart"/>
      <w:r w:rsidRPr="00DF7E11">
        <w:rPr>
          <w:rFonts w:ascii="Helvetica" w:hAnsi="Helvetica" w:cs="Helvetica"/>
        </w:rPr>
        <w:t>studentenSTAALprijs</w:t>
      </w:r>
      <w:proofErr w:type="spellEnd"/>
      <w:r w:rsidRPr="00DF7E11">
        <w:rPr>
          <w:rFonts w:ascii="Helvetica" w:hAnsi="Helvetica" w:cs="Helvetica"/>
        </w:rPr>
        <w:t xml:space="preserve"> wordt ieder jaar georganiseerd door Bouwen met Staal en is bedoeld voor studenten bouwkunde en civiele techniek aan hogescholen, universiteiten, academies van bouwkunst en de opleidingen </w:t>
      </w:r>
      <w:r w:rsidR="008C22BE" w:rsidRPr="00DF7E11">
        <w:rPr>
          <w:rFonts w:ascii="Helvetica" w:hAnsi="Helvetica" w:cs="Helvetica"/>
        </w:rPr>
        <w:t>S</w:t>
      </w:r>
      <w:r w:rsidRPr="00DF7E11">
        <w:rPr>
          <w:rFonts w:ascii="Helvetica" w:hAnsi="Helvetica" w:cs="Helvetica"/>
        </w:rPr>
        <w:t xml:space="preserve">taalconstructeur </w:t>
      </w:r>
      <w:r w:rsidR="0092358A" w:rsidRPr="00DF7E11">
        <w:rPr>
          <w:rFonts w:ascii="Helvetica" w:hAnsi="Helvetica" w:cs="Helvetica"/>
        </w:rPr>
        <w:t>en Constructief ontwerper</w:t>
      </w:r>
      <w:r w:rsidR="008C22BE" w:rsidRPr="00DF7E11">
        <w:rPr>
          <w:rFonts w:ascii="Helvetica" w:hAnsi="Helvetica" w:cs="Helvetica"/>
        </w:rPr>
        <w:t xml:space="preserve"> </w:t>
      </w:r>
      <w:r w:rsidRPr="00DF7E11">
        <w:rPr>
          <w:rFonts w:ascii="Helvetica" w:hAnsi="Helvetica" w:cs="Helvetica"/>
        </w:rPr>
        <w:t>van Bouwen met Sta</w:t>
      </w:r>
      <w:r w:rsidR="008C22BE" w:rsidRPr="00DF7E11">
        <w:rPr>
          <w:rFonts w:ascii="Helvetica" w:hAnsi="Helvetica" w:cs="Helvetica"/>
        </w:rPr>
        <w:t>al.</w:t>
      </w:r>
      <w:r w:rsidRPr="00DF7E11">
        <w:rPr>
          <w:rFonts w:ascii="Helvetica" w:hAnsi="Helvetica" w:cs="Helvetica"/>
        </w:rPr>
        <w:t xml:space="preserve"> De prijs waardeert afstudeerwerk waarin staal een belangrijke functie vervult.</w:t>
      </w:r>
      <w:r w:rsidR="00FA4D4F" w:rsidRPr="00DF7E11">
        <w:rPr>
          <w:rFonts w:ascii="Helvetica" w:hAnsi="Helvetica" w:cs="Helvetica"/>
        </w:rPr>
        <w:t xml:space="preserve"> Dat kan zijn als constructiemateriaal, maar ook als dak- en gevelbekleding of andere bouwkundige en/of civiele toepassing</w:t>
      </w:r>
      <w:r w:rsidR="009617EE">
        <w:rPr>
          <w:rFonts w:ascii="Helvetica" w:hAnsi="Helvetica" w:cs="Helvetica"/>
        </w:rPr>
        <w:t>en</w:t>
      </w:r>
      <w:r w:rsidR="00FA4D4F" w:rsidRPr="00DF7E11">
        <w:rPr>
          <w:rFonts w:ascii="Helvetica" w:hAnsi="Helvetica" w:cs="Helvetica"/>
        </w:rPr>
        <w:t xml:space="preserve">. </w:t>
      </w:r>
      <w:r w:rsidR="007224F4" w:rsidRPr="00DF7E11">
        <w:rPr>
          <w:rFonts w:ascii="Helvetica" w:hAnsi="Helvetica" w:cs="Helvetica"/>
        </w:rPr>
        <w:t>Er zijn drie</w:t>
      </w:r>
      <w:r w:rsidR="008C22BE" w:rsidRPr="00DF7E11">
        <w:rPr>
          <w:rFonts w:ascii="Helvetica" w:hAnsi="Helvetica" w:cs="Helvetica"/>
        </w:rPr>
        <w:t xml:space="preserve"> categorieën: Bachelor</w:t>
      </w:r>
      <w:r w:rsidR="007224F4" w:rsidRPr="00DF7E11">
        <w:rPr>
          <w:rFonts w:ascii="Helvetica" w:hAnsi="Helvetica" w:cs="Helvetica"/>
        </w:rPr>
        <w:t>,</w:t>
      </w:r>
      <w:r w:rsidR="008C22BE" w:rsidRPr="00DF7E11">
        <w:rPr>
          <w:rFonts w:ascii="Helvetica" w:hAnsi="Helvetica" w:cs="Helvetica"/>
        </w:rPr>
        <w:t xml:space="preserve"> Master</w:t>
      </w:r>
      <w:r w:rsidR="007224F4" w:rsidRPr="00DF7E11">
        <w:rPr>
          <w:rFonts w:ascii="Helvetica" w:hAnsi="Helvetica" w:cs="Helvetica"/>
        </w:rPr>
        <w:t xml:space="preserve"> en Master Architectuur</w:t>
      </w:r>
      <w:r w:rsidR="008C22BE" w:rsidRPr="00DF7E11">
        <w:rPr>
          <w:rFonts w:ascii="Helvetica" w:hAnsi="Helvetica" w:cs="Helvetica"/>
        </w:rPr>
        <w:t xml:space="preserve">. </w:t>
      </w:r>
      <w:r w:rsidR="00FA4D4F" w:rsidRPr="00DF7E11">
        <w:rPr>
          <w:rFonts w:ascii="Helvetica" w:hAnsi="Helvetica" w:cs="Helvetica"/>
        </w:rPr>
        <w:t>Deze laatste categorie is speciaal o</w:t>
      </w:r>
      <w:r w:rsidR="008C22BE" w:rsidRPr="00DF7E11">
        <w:rPr>
          <w:rFonts w:ascii="Helvetica" w:hAnsi="Helvetica" w:cs="Helvetica"/>
        </w:rPr>
        <w:t xml:space="preserve">m architectuurstudenten aan te moedigen om deel te nemen. Daarnaast </w:t>
      </w:r>
      <w:r w:rsidR="00CE5698" w:rsidRPr="00DF7E11">
        <w:rPr>
          <w:rFonts w:ascii="Helvetica" w:hAnsi="Helvetica" w:cs="Helvetica"/>
        </w:rPr>
        <w:t xml:space="preserve">is er een </w:t>
      </w:r>
      <w:r w:rsidR="008C22BE" w:rsidRPr="00DF7E11">
        <w:rPr>
          <w:rFonts w:ascii="Helvetica" w:hAnsi="Helvetica" w:cs="Helvetica"/>
        </w:rPr>
        <w:t>categorie-overstijgende, productgeoriënteerde prij</w:t>
      </w:r>
      <w:r w:rsidR="00CE5698" w:rsidRPr="00DF7E11">
        <w:rPr>
          <w:rFonts w:ascii="Helvetica" w:hAnsi="Helvetica" w:cs="Helvetica"/>
        </w:rPr>
        <w:t>s</w:t>
      </w:r>
      <w:r w:rsidR="008C22BE" w:rsidRPr="00DF7E11">
        <w:rPr>
          <w:rFonts w:ascii="Helvetica" w:hAnsi="Helvetica" w:cs="Helvetica"/>
        </w:rPr>
        <w:t xml:space="preserve"> te winnen: de Van Bentum Prijs voor</w:t>
      </w:r>
      <w:r w:rsidR="00FA4D4F" w:rsidRPr="00DF7E11">
        <w:rPr>
          <w:rFonts w:ascii="Helvetica" w:hAnsi="Helvetica" w:cs="Helvetica"/>
        </w:rPr>
        <w:t xml:space="preserve"> </w:t>
      </w:r>
      <w:r w:rsidR="008C22BE" w:rsidRPr="00DF7E11">
        <w:rPr>
          <w:rFonts w:ascii="Helvetica" w:hAnsi="Helvetica" w:cs="Helvetica"/>
        </w:rPr>
        <w:t>toepassingen van dunne staalplaat</w:t>
      </w:r>
      <w:r w:rsidR="00CE5698" w:rsidRPr="00DF7E11">
        <w:rPr>
          <w:rFonts w:ascii="Helvetica" w:hAnsi="Helvetica" w:cs="Helvetica"/>
        </w:rPr>
        <w:t>.</w:t>
      </w:r>
    </w:p>
    <w:p w14:paraId="0DA485A1" w14:textId="02970CCA" w:rsidR="008C22BE" w:rsidRPr="00DF7E11" w:rsidRDefault="00FA4D4F" w:rsidP="001522D4">
      <w:pPr>
        <w:widowControl w:val="0"/>
        <w:autoSpaceDE w:val="0"/>
        <w:autoSpaceDN w:val="0"/>
        <w:adjustRightInd w:val="0"/>
        <w:spacing w:after="320" w:line="240" w:lineRule="atLeast"/>
        <w:ind w:right="759"/>
        <w:rPr>
          <w:rFonts w:ascii="Helvetica" w:hAnsi="Helvetica" w:cs="Helvetica"/>
        </w:rPr>
      </w:pPr>
      <w:r w:rsidRPr="00DF7E11">
        <w:rPr>
          <w:rFonts w:ascii="Helvetica" w:hAnsi="Helvetica" w:cs="Helvetica"/>
        </w:rPr>
        <w:t xml:space="preserve">Bovendien is er de </w:t>
      </w:r>
      <w:proofErr w:type="spellStart"/>
      <w:r w:rsidR="0092358A" w:rsidRPr="00DF7E11">
        <w:rPr>
          <w:rFonts w:ascii="Helvetica" w:hAnsi="Helvetica" w:cs="Helvetica"/>
        </w:rPr>
        <w:t>Prepainted</w:t>
      </w:r>
      <w:proofErr w:type="spellEnd"/>
      <w:r w:rsidR="0092358A" w:rsidRPr="00DF7E11">
        <w:rPr>
          <w:rFonts w:ascii="Helvetica" w:hAnsi="Helvetica" w:cs="Helvetica"/>
        </w:rPr>
        <w:t xml:space="preserve"> Metal </w:t>
      </w:r>
      <w:proofErr w:type="spellStart"/>
      <w:r w:rsidR="0092358A" w:rsidRPr="00DF7E11">
        <w:rPr>
          <w:rFonts w:ascii="Helvetica" w:hAnsi="Helvetica" w:cs="Helvetica"/>
        </w:rPr>
        <w:t>Trophy</w:t>
      </w:r>
      <w:proofErr w:type="spellEnd"/>
      <w:r w:rsidR="0092358A" w:rsidRPr="00DF7E11">
        <w:rPr>
          <w:rFonts w:ascii="Helvetica" w:hAnsi="Helvetica" w:cs="Helvetica"/>
        </w:rPr>
        <w:t xml:space="preserve"> (</w:t>
      </w:r>
      <w:proofErr w:type="spellStart"/>
      <w:r w:rsidR="00CE5698" w:rsidRPr="00DF7E11">
        <w:rPr>
          <w:rFonts w:ascii="Helvetica" w:hAnsi="Helvetica" w:cs="Helvetica"/>
        </w:rPr>
        <w:t>enabled</w:t>
      </w:r>
      <w:proofErr w:type="spellEnd"/>
      <w:r w:rsidR="00CE5698" w:rsidRPr="00DF7E11">
        <w:rPr>
          <w:rFonts w:ascii="Helvetica" w:hAnsi="Helvetica" w:cs="Helvetica"/>
        </w:rPr>
        <w:t xml:space="preserve"> </w:t>
      </w:r>
      <w:proofErr w:type="spellStart"/>
      <w:r w:rsidR="00CE5698" w:rsidRPr="00DF7E11">
        <w:rPr>
          <w:rFonts w:ascii="Helvetica" w:hAnsi="Helvetica" w:cs="Helvetica"/>
        </w:rPr>
        <w:t>by</w:t>
      </w:r>
      <w:proofErr w:type="spellEnd"/>
      <w:r w:rsidR="0092358A" w:rsidRPr="00DF7E11">
        <w:rPr>
          <w:rFonts w:ascii="Helvetica" w:hAnsi="Helvetica" w:cs="Helvetica"/>
        </w:rPr>
        <w:t xml:space="preserve"> </w:t>
      </w:r>
      <w:r w:rsidR="008C22BE" w:rsidRPr="00DF7E11">
        <w:rPr>
          <w:rFonts w:ascii="Helvetica" w:hAnsi="Helvetica" w:cs="Helvetica"/>
        </w:rPr>
        <w:t>ECCA</w:t>
      </w:r>
      <w:r w:rsidR="0092358A" w:rsidRPr="00DF7E11">
        <w:rPr>
          <w:rFonts w:ascii="Helvetica" w:hAnsi="Helvetica" w:cs="Helvetica"/>
        </w:rPr>
        <w:t>)</w:t>
      </w:r>
      <w:r w:rsidR="008C22BE" w:rsidRPr="00DF7E11">
        <w:rPr>
          <w:rFonts w:ascii="Helvetica" w:hAnsi="Helvetica" w:cs="Helvetica"/>
        </w:rPr>
        <w:t xml:space="preserve"> voor een bijzondere toepassing van voorgelakt metaal</w:t>
      </w:r>
      <w:r w:rsidR="009617EE">
        <w:rPr>
          <w:rFonts w:ascii="Helvetica" w:hAnsi="Helvetica" w:cs="Helvetica"/>
        </w:rPr>
        <w:t xml:space="preserve"> als dak- of gevelbekkleding</w:t>
      </w:r>
      <w:r w:rsidR="008C22BE" w:rsidRPr="00DF7E11">
        <w:rPr>
          <w:rFonts w:ascii="Helvetica" w:hAnsi="Helvetica" w:cs="Helvetica"/>
        </w:rPr>
        <w:t>.</w:t>
      </w:r>
      <w:r w:rsidR="006318F9" w:rsidRPr="00DF7E11">
        <w:rPr>
          <w:rFonts w:ascii="Helvetica" w:hAnsi="Helvetica" w:cs="Helvetica"/>
        </w:rPr>
        <w:t xml:space="preserve"> De </w:t>
      </w:r>
      <w:proofErr w:type="spellStart"/>
      <w:r w:rsidR="006318F9" w:rsidRPr="00DF7E11">
        <w:rPr>
          <w:rFonts w:ascii="Helvetica" w:hAnsi="Helvetica" w:cs="Helvetica"/>
        </w:rPr>
        <w:t>Prepainted</w:t>
      </w:r>
      <w:proofErr w:type="spellEnd"/>
      <w:r w:rsidR="006318F9" w:rsidRPr="00DF7E11">
        <w:rPr>
          <w:rFonts w:ascii="Helvetica" w:hAnsi="Helvetica" w:cs="Helvetica"/>
        </w:rPr>
        <w:t xml:space="preserve"> Metal </w:t>
      </w:r>
      <w:proofErr w:type="spellStart"/>
      <w:r w:rsidR="006318F9" w:rsidRPr="00DF7E11">
        <w:rPr>
          <w:rFonts w:ascii="Helvetica" w:hAnsi="Helvetica" w:cs="Helvetica"/>
        </w:rPr>
        <w:t>Trophy</w:t>
      </w:r>
      <w:proofErr w:type="spellEnd"/>
      <w:r w:rsidR="006318F9" w:rsidRPr="00DF7E11">
        <w:rPr>
          <w:rFonts w:ascii="Helvetica" w:hAnsi="Helvetica" w:cs="Helvetica"/>
        </w:rPr>
        <w:t xml:space="preserve"> is open voor alle studentenprojecten, dus niet uitsluitend voor afstudeerprojecten.</w:t>
      </w:r>
    </w:p>
    <w:p w14:paraId="561F6AF4" w14:textId="72FF915B" w:rsidR="00D71792" w:rsidRPr="00DF7E11" w:rsidRDefault="00D303A2" w:rsidP="001522D4">
      <w:pPr>
        <w:widowControl w:val="0"/>
        <w:autoSpaceDE w:val="0"/>
        <w:autoSpaceDN w:val="0"/>
        <w:adjustRightInd w:val="0"/>
        <w:spacing w:after="320" w:line="240" w:lineRule="atLeast"/>
        <w:ind w:right="759"/>
        <w:rPr>
          <w:rFonts w:ascii="Helvetica" w:hAnsi="Helvetica" w:cs="Helvetica"/>
        </w:rPr>
      </w:pPr>
      <w:r>
        <w:rPr>
          <w:rFonts w:ascii="Helvetica" w:hAnsi="Helvetica" w:cs="Helvetica"/>
        </w:rPr>
        <w:t>In</w:t>
      </w:r>
      <w:r w:rsidR="00D71792" w:rsidRPr="00DF7E11">
        <w:rPr>
          <w:rFonts w:ascii="Helvetica" w:hAnsi="Helvetica" w:cs="Helvetica"/>
        </w:rPr>
        <w:t xml:space="preserve"> samenwerking met</w:t>
      </w:r>
      <w:r w:rsidR="007224F4" w:rsidRPr="00DF7E11">
        <w:rPr>
          <w:rFonts w:ascii="Helvetica" w:hAnsi="Helvetica" w:cs="Helvetica"/>
        </w:rPr>
        <w:t xml:space="preserve"> </w:t>
      </w:r>
      <w:r w:rsidR="00CE5698" w:rsidRPr="00DF7E11">
        <w:rPr>
          <w:rFonts w:ascii="Helvetica" w:hAnsi="Helvetica" w:cs="Helvetica"/>
        </w:rPr>
        <w:t xml:space="preserve">het Techniek College Rotterdam in Schiedam </w:t>
      </w:r>
      <w:r>
        <w:rPr>
          <w:rFonts w:ascii="Helvetica" w:hAnsi="Helvetica" w:cs="Helvetica"/>
        </w:rPr>
        <w:t xml:space="preserve">organiseert Bouwen met Staal </w:t>
      </w:r>
      <w:r w:rsidR="00D71792" w:rsidRPr="00DF7E11">
        <w:rPr>
          <w:rFonts w:ascii="Helvetica" w:hAnsi="Helvetica" w:cs="Helvetica"/>
        </w:rPr>
        <w:t xml:space="preserve">de </w:t>
      </w:r>
      <w:proofErr w:type="spellStart"/>
      <w:r>
        <w:rPr>
          <w:rFonts w:ascii="Helvetica" w:hAnsi="Helvetica" w:cs="Helvetica"/>
        </w:rPr>
        <w:t>studentenSTAALprijs</w:t>
      </w:r>
      <w:proofErr w:type="spellEnd"/>
      <w:r>
        <w:rPr>
          <w:rFonts w:ascii="Helvetica" w:hAnsi="Helvetica" w:cs="Helvetica"/>
        </w:rPr>
        <w:t xml:space="preserve"> MBO</w:t>
      </w:r>
      <w:r w:rsidR="00D2235E" w:rsidRPr="00DF7E11">
        <w:rPr>
          <w:rFonts w:ascii="Helvetica" w:hAnsi="Helvetica" w:cs="Helvetica"/>
        </w:rPr>
        <w:t>.</w:t>
      </w:r>
      <w:r w:rsidR="00CE5698" w:rsidRPr="00DF7E11">
        <w:rPr>
          <w:rFonts w:ascii="Helvetica" w:hAnsi="Helvetica" w:cs="Helvetica"/>
        </w:rPr>
        <w:t xml:space="preserve"> De winnaar van deze prijs dingt mee in de bachelor-categorie.</w:t>
      </w:r>
      <w:r w:rsidR="00FA4D4F" w:rsidRPr="00DF7E11">
        <w:rPr>
          <w:rFonts w:ascii="Helvetica" w:hAnsi="Helvetica" w:cs="Helvetica"/>
        </w:rPr>
        <w:t xml:space="preserve"> In 202</w:t>
      </w:r>
      <w:r w:rsidR="00D51DEA">
        <w:rPr>
          <w:rFonts w:ascii="Helvetica" w:hAnsi="Helvetica" w:cs="Helvetica"/>
        </w:rPr>
        <w:t>1</w:t>
      </w:r>
      <w:r w:rsidR="00FA4D4F" w:rsidRPr="00DF7E11">
        <w:rPr>
          <w:rFonts w:ascii="Helvetica" w:hAnsi="Helvetica" w:cs="Helvetica"/>
        </w:rPr>
        <w:t xml:space="preserve"> vond de prijsuitreiking plaats tijdens </w:t>
      </w:r>
      <w:r w:rsidR="00D51DEA">
        <w:rPr>
          <w:rFonts w:ascii="Helvetica" w:hAnsi="Helvetica" w:cs="Helvetica"/>
        </w:rPr>
        <w:t xml:space="preserve">het </w:t>
      </w:r>
      <w:proofErr w:type="spellStart"/>
      <w:r w:rsidR="00D51DEA">
        <w:rPr>
          <w:rFonts w:ascii="Helvetica" w:hAnsi="Helvetica" w:cs="Helvetica"/>
        </w:rPr>
        <w:t>webinar</w:t>
      </w:r>
      <w:proofErr w:type="spellEnd"/>
      <w:r w:rsidR="00D51DEA">
        <w:rPr>
          <w:rFonts w:ascii="Helvetica" w:hAnsi="Helvetica" w:cs="Helvetica"/>
        </w:rPr>
        <w:t xml:space="preserve"> De toekomst van bouwen met staal</w:t>
      </w:r>
      <w:r w:rsidR="00FA4D4F" w:rsidRPr="00DF7E11">
        <w:rPr>
          <w:rFonts w:ascii="Helvetica" w:hAnsi="Helvetica" w:cs="Helvetica"/>
        </w:rPr>
        <w:t xml:space="preserve">. </w:t>
      </w:r>
      <w:r w:rsidR="00D71792" w:rsidRPr="00DF7E11">
        <w:rPr>
          <w:rFonts w:ascii="Helvetica" w:hAnsi="Helvetica" w:cs="Helvetica"/>
        </w:rPr>
        <w:t xml:space="preserve">De </w:t>
      </w:r>
      <w:proofErr w:type="spellStart"/>
      <w:r w:rsidR="00D71792" w:rsidRPr="00DF7E11">
        <w:rPr>
          <w:rFonts w:ascii="Helvetica" w:hAnsi="Helvetica" w:cs="Helvetica"/>
        </w:rPr>
        <w:t>studentenSTAALprijs</w:t>
      </w:r>
      <w:proofErr w:type="spellEnd"/>
      <w:r w:rsidR="00D71792" w:rsidRPr="00DF7E11">
        <w:rPr>
          <w:rFonts w:ascii="Helvetica" w:hAnsi="Helvetica" w:cs="Helvetica"/>
        </w:rPr>
        <w:t xml:space="preserve"> 20</w:t>
      </w:r>
      <w:r w:rsidR="006318F9" w:rsidRPr="00DF7E11">
        <w:rPr>
          <w:rFonts w:ascii="Helvetica" w:hAnsi="Helvetica" w:cs="Helvetica"/>
        </w:rPr>
        <w:t>2</w:t>
      </w:r>
      <w:r w:rsidR="00D51DEA">
        <w:rPr>
          <w:rFonts w:ascii="Helvetica" w:hAnsi="Helvetica" w:cs="Helvetica"/>
        </w:rPr>
        <w:t>2</w:t>
      </w:r>
      <w:r w:rsidR="006318F9" w:rsidRPr="00DF7E11">
        <w:rPr>
          <w:rFonts w:ascii="Helvetica" w:hAnsi="Helvetica" w:cs="Helvetica"/>
        </w:rPr>
        <w:t xml:space="preserve"> zal</w:t>
      </w:r>
      <w:r w:rsidR="00FA4D4F" w:rsidRPr="00DF7E11">
        <w:rPr>
          <w:rFonts w:ascii="Helvetica" w:hAnsi="Helvetica" w:cs="Helvetica"/>
        </w:rPr>
        <w:t xml:space="preserve"> </w:t>
      </w:r>
      <w:r w:rsidR="00CE5698" w:rsidRPr="00DF7E11">
        <w:rPr>
          <w:rFonts w:ascii="Helvetica" w:hAnsi="Helvetica" w:cs="Helvetica"/>
        </w:rPr>
        <w:t xml:space="preserve">in </w:t>
      </w:r>
      <w:r w:rsidR="007224F4" w:rsidRPr="00DF7E11">
        <w:rPr>
          <w:rFonts w:ascii="Helvetica" w:hAnsi="Helvetica" w:cs="Helvetica"/>
        </w:rPr>
        <w:t>oktober</w:t>
      </w:r>
      <w:r w:rsidR="00CE5698" w:rsidRPr="00DF7E11">
        <w:rPr>
          <w:rFonts w:ascii="Helvetica" w:hAnsi="Helvetica" w:cs="Helvetica"/>
        </w:rPr>
        <w:t xml:space="preserve"> 2021</w:t>
      </w:r>
      <w:r w:rsidR="007224F4" w:rsidRPr="00DF7E11">
        <w:rPr>
          <w:rFonts w:ascii="Helvetica" w:hAnsi="Helvetica" w:cs="Helvetica"/>
        </w:rPr>
        <w:t xml:space="preserve"> </w:t>
      </w:r>
      <w:r w:rsidR="006318F9" w:rsidRPr="00DF7E11">
        <w:rPr>
          <w:rFonts w:ascii="Helvetica" w:hAnsi="Helvetica" w:cs="Helvetica"/>
        </w:rPr>
        <w:t xml:space="preserve">worden </w:t>
      </w:r>
      <w:r w:rsidR="00D71792" w:rsidRPr="00DF7E11">
        <w:rPr>
          <w:rFonts w:ascii="Helvetica" w:hAnsi="Helvetica" w:cs="Helvetica"/>
        </w:rPr>
        <w:t xml:space="preserve">uitgereikt tijdens de Nationale Staalbouwdag. De winnende en genomineerde afstudeerprojecten </w:t>
      </w:r>
      <w:r w:rsidR="00D51DEA">
        <w:rPr>
          <w:rFonts w:ascii="Helvetica" w:hAnsi="Helvetica" w:cs="Helvetica"/>
        </w:rPr>
        <w:t>zijn</w:t>
      </w:r>
      <w:r w:rsidR="00D71792" w:rsidRPr="00DF7E11">
        <w:rPr>
          <w:rFonts w:ascii="Helvetica" w:hAnsi="Helvetica" w:cs="Helvetica"/>
        </w:rPr>
        <w:t xml:space="preserve"> gepubliceerd in het vakblad Bouwen met Staal</w:t>
      </w:r>
      <w:r w:rsidR="00FA4D4F" w:rsidRPr="00DF7E11">
        <w:rPr>
          <w:rFonts w:ascii="Helvetica" w:hAnsi="Helvetica" w:cs="Helvetica"/>
        </w:rPr>
        <w:t xml:space="preserve"> en zijn te zien op de website en het YouTube-kanaal van Bouwen met Staal.</w:t>
      </w:r>
    </w:p>
    <w:p w14:paraId="0E56F746" w14:textId="77777777" w:rsidR="009F37EC" w:rsidRPr="00DF7E11" w:rsidRDefault="009F37EC" w:rsidP="001522D4">
      <w:pPr>
        <w:widowControl w:val="0"/>
        <w:autoSpaceDE w:val="0"/>
        <w:autoSpaceDN w:val="0"/>
        <w:adjustRightInd w:val="0"/>
        <w:spacing w:after="346" w:line="240" w:lineRule="atLeast"/>
        <w:ind w:right="759"/>
        <w:rPr>
          <w:rFonts w:ascii="Helvetica" w:hAnsi="Helvetica" w:cs="Helvetica"/>
        </w:rPr>
      </w:pPr>
      <w:r w:rsidRPr="00DF7E11">
        <w:rPr>
          <w:rFonts w:ascii="Helvetica" w:hAnsi="Helvetica" w:cs="Helvetica"/>
        </w:rPr>
        <w:t>Meer informatie is te vinden op:</w:t>
      </w:r>
    </w:p>
    <w:p w14:paraId="3958E9BC" w14:textId="5F36EE77" w:rsidR="009F37EC" w:rsidRPr="00DF7E11" w:rsidRDefault="00E32309" w:rsidP="001522D4">
      <w:pPr>
        <w:widowControl w:val="0"/>
        <w:autoSpaceDE w:val="0"/>
        <w:autoSpaceDN w:val="0"/>
        <w:adjustRightInd w:val="0"/>
        <w:spacing w:after="260" w:line="240" w:lineRule="atLeast"/>
        <w:ind w:right="759"/>
        <w:rPr>
          <w:rStyle w:val="Hyperlink"/>
          <w:rFonts w:ascii="Helvetica" w:hAnsi="Helvetica" w:cs="Helvetica"/>
        </w:rPr>
      </w:pPr>
      <w:hyperlink r:id="rId6" w:history="1">
        <w:r w:rsidR="009F37EC" w:rsidRPr="00DF7E11">
          <w:rPr>
            <w:rStyle w:val="Hyperlink"/>
            <w:rFonts w:ascii="Helvetica" w:hAnsi="Helvetica" w:cs="Helvetica"/>
          </w:rPr>
          <w:t>http://www.bouwenmetstaal.nl/evenementen/studentenstaalprijs/</w:t>
        </w:r>
      </w:hyperlink>
    </w:p>
    <w:p w14:paraId="1E05ADA0" w14:textId="69C995AB" w:rsidR="004D217D" w:rsidRPr="00DF7E11" w:rsidRDefault="00D71792" w:rsidP="004D217D">
      <w:pPr>
        <w:widowControl w:val="0"/>
        <w:autoSpaceDE w:val="0"/>
        <w:autoSpaceDN w:val="0"/>
        <w:adjustRightInd w:val="0"/>
        <w:spacing w:after="320" w:line="240" w:lineRule="atLeast"/>
        <w:ind w:right="759"/>
        <w:rPr>
          <w:rFonts w:ascii="Helvetica" w:hAnsi="Helvetica" w:cs="Helvetica"/>
        </w:rPr>
      </w:pPr>
      <w:r w:rsidRPr="00DF7E11">
        <w:rPr>
          <w:rFonts w:ascii="Helvetica" w:hAnsi="Helvetica" w:cs="Helvetica"/>
        </w:rPr>
        <w:t xml:space="preserve">Inzenden voor de </w:t>
      </w:r>
      <w:proofErr w:type="spellStart"/>
      <w:r w:rsidR="0092358A" w:rsidRPr="00DF7E11">
        <w:rPr>
          <w:rFonts w:ascii="Helvetica" w:hAnsi="Helvetica" w:cs="Helvetica"/>
        </w:rPr>
        <w:t>studentenSTAAL</w:t>
      </w:r>
      <w:r w:rsidRPr="00DF7E11">
        <w:rPr>
          <w:rFonts w:ascii="Helvetica" w:hAnsi="Helvetica" w:cs="Helvetica"/>
        </w:rPr>
        <w:t>prijs</w:t>
      </w:r>
      <w:proofErr w:type="spellEnd"/>
      <w:r w:rsidRPr="00DF7E11">
        <w:rPr>
          <w:rFonts w:ascii="Helvetica" w:hAnsi="Helvetica" w:cs="Helvetica"/>
        </w:rPr>
        <w:t xml:space="preserve"> is mogelijk tot </w:t>
      </w:r>
      <w:r w:rsidR="006318F9" w:rsidRPr="00DF7E11">
        <w:rPr>
          <w:rFonts w:ascii="Helvetica" w:hAnsi="Helvetica" w:cs="Helvetica"/>
        </w:rPr>
        <w:t xml:space="preserve">en met </w:t>
      </w:r>
      <w:r w:rsidRPr="00DF7E11">
        <w:rPr>
          <w:rFonts w:ascii="Helvetica" w:hAnsi="Helvetica" w:cs="Helvetica"/>
        </w:rPr>
        <w:t>1</w:t>
      </w:r>
      <w:r w:rsidR="007224F4" w:rsidRPr="00DF7E11">
        <w:rPr>
          <w:rFonts w:ascii="Helvetica" w:hAnsi="Helvetica" w:cs="Helvetica"/>
        </w:rPr>
        <w:t>5</w:t>
      </w:r>
      <w:r w:rsidRPr="00DF7E11">
        <w:rPr>
          <w:rFonts w:ascii="Helvetica" w:hAnsi="Helvetica" w:cs="Helvetica"/>
        </w:rPr>
        <w:t xml:space="preserve"> augustus 20</w:t>
      </w:r>
      <w:r w:rsidR="006318F9" w:rsidRPr="00DF7E11">
        <w:rPr>
          <w:rFonts w:ascii="Helvetica" w:hAnsi="Helvetica" w:cs="Helvetica"/>
        </w:rPr>
        <w:t>2</w:t>
      </w:r>
      <w:r w:rsidR="00D51DEA">
        <w:rPr>
          <w:rFonts w:ascii="Helvetica" w:hAnsi="Helvetica" w:cs="Helvetica"/>
        </w:rPr>
        <w:t>2</w:t>
      </w:r>
      <w:r w:rsidRPr="00DF7E11">
        <w:rPr>
          <w:rFonts w:ascii="Helvetica" w:hAnsi="Helvetica" w:cs="Helvetica"/>
        </w:rPr>
        <w:t>.</w:t>
      </w:r>
    </w:p>
    <w:p w14:paraId="5DCA0140" w14:textId="75FDA090" w:rsidR="009F37EC" w:rsidRPr="00DF7E11" w:rsidRDefault="009F37EC" w:rsidP="004D217D">
      <w:pPr>
        <w:widowControl w:val="0"/>
        <w:autoSpaceDE w:val="0"/>
        <w:autoSpaceDN w:val="0"/>
        <w:adjustRightInd w:val="0"/>
        <w:spacing w:after="320" w:line="240" w:lineRule="atLeast"/>
        <w:ind w:right="759"/>
        <w:rPr>
          <w:rFonts w:ascii="Helvetica" w:hAnsi="Helvetica"/>
          <w:i/>
        </w:rPr>
      </w:pPr>
      <w:r w:rsidRPr="00DF7E11">
        <w:rPr>
          <w:rFonts w:ascii="Helvetica" w:hAnsi="Helvetica"/>
          <w:i/>
        </w:rPr>
        <w:t>_______________</w:t>
      </w:r>
    </w:p>
    <w:p w14:paraId="299ED968" w14:textId="77777777" w:rsidR="009F37EC" w:rsidRPr="00DF7E11" w:rsidRDefault="009F37EC" w:rsidP="001522D4">
      <w:pPr>
        <w:pStyle w:val="a0"/>
        <w:spacing w:line="240" w:lineRule="atLeast"/>
        <w:ind w:right="759"/>
        <w:rPr>
          <w:sz w:val="20"/>
        </w:rPr>
      </w:pPr>
      <w:r w:rsidRPr="00DF7E11">
        <w:rPr>
          <w:sz w:val="20"/>
        </w:rPr>
        <w:t>Voor de redactie:</w:t>
      </w:r>
    </w:p>
    <w:p w14:paraId="4E072680" w14:textId="0D34EB77" w:rsidR="009F37EC" w:rsidRPr="00DF7E11" w:rsidRDefault="001F28D2" w:rsidP="001522D4">
      <w:pPr>
        <w:spacing w:line="240" w:lineRule="atLeast"/>
        <w:ind w:right="759"/>
        <w:rPr>
          <w:rFonts w:ascii="Helvetica" w:hAnsi="Helvetica"/>
          <w:i/>
          <w:sz w:val="20"/>
        </w:rPr>
      </w:pPr>
      <w:r w:rsidRPr="00DF7E11">
        <w:rPr>
          <w:rFonts w:ascii="Helvetica" w:hAnsi="Helvetica"/>
          <w:sz w:val="20"/>
        </w:rPr>
        <w:t>N</w:t>
      </w:r>
      <w:r w:rsidR="009F37EC" w:rsidRPr="00DF7E11">
        <w:rPr>
          <w:rFonts w:ascii="Helvetica" w:hAnsi="Helvetica"/>
          <w:sz w:val="20"/>
        </w:rPr>
        <w:t xml:space="preserve">adere inlichtingen: Bouwen met Staal, </w:t>
      </w:r>
      <w:proofErr w:type="spellStart"/>
      <w:r w:rsidR="009F37EC" w:rsidRPr="00DF7E11">
        <w:rPr>
          <w:rFonts w:ascii="Helvetica" w:hAnsi="Helvetica"/>
          <w:sz w:val="20"/>
        </w:rPr>
        <w:t>Mic</w:t>
      </w:r>
      <w:proofErr w:type="spellEnd"/>
      <w:r w:rsidR="009F37EC" w:rsidRPr="00DF7E11">
        <w:rPr>
          <w:rFonts w:ascii="Helvetica" w:hAnsi="Helvetica"/>
          <w:sz w:val="20"/>
        </w:rPr>
        <w:t xml:space="preserve"> </w:t>
      </w:r>
      <w:proofErr w:type="spellStart"/>
      <w:r w:rsidR="009F37EC" w:rsidRPr="00DF7E11">
        <w:rPr>
          <w:rFonts w:ascii="Helvetica" w:hAnsi="Helvetica"/>
          <w:sz w:val="20"/>
        </w:rPr>
        <w:t>Barendsz</w:t>
      </w:r>
      <w:proofErr w:type="spellEnd"/>
      <w:r w:rsidR="00067220" w:rsidRPr="00DF7E11">
        <w:rPr>
          <w:rFonts w:ascii="Helvetica" w:hAnsi="Helvetica"/>
          <w:sz w:val="20"/>
        </w:rPr>
        <w:t xml:space="preserve">, mic@bouwenmetstaal.nl, tel.: </w:t>
      </w:r>
      <w:r w:rsidR="006318F9" w:rsidRPr="00DF7E11">
        <w:rPr>
          <w:rFonts w:ascii="Helvetica" w:hAnsi="Helvetica"/>
          <w:sz w:val="20"/>
        </w:rPr>
        <w:t>088 353 1277</w:t>
      </w:r>
      <w:r w:rsidR="009F37EC" w:rsidRPr="00DF7E11">
        <w:rPr>
          <w:rFonts w:ascii="Helvetica" w:hAnsi="Helvetica"/>
          <w:sz w:val="20"/>
        </w:rPr>
        <w:t>.</w:t>
      </w:r>
    </w:p>
    <w:p w14:paraId="0678B211" w14:textId="77777777" w:rsidR="0091649E" w:rsidRPr="00DF7E11" w:rsidRDefault="0091649E" w:rsidP="001522D4">
      <w:pPr>
        <w:pStyle w:val="Kop2"/>
        <w:spacing w:line="240" w:lineRule="atLeast"/>
        <w:ind w:right="759"/>
        <w:rPr>
          <w:rFonts w:ascii="Helvetica" w:hAnsi="Helvetica" w:cs="Helvetica"/>
        </w:rPr>
      </w:pPr>
    </w:p>
    <w:p w14:paraId="436691D2" w14:textId="77777777" w:rsidR="006318F9" w:rsidRPr="00DF7E11" w:rsidRDefault="006318F9" w:rsidP="001522D4">
      <w:pPr>
        <w:pStyle w:val="Kop2"/>
        <w:spacing w:line="240" w:lineRule="atLeast"/>
        <w:ind w:right="759"/>
        <w:rPr>
          <w:rFonts w:ascii="Helvetica" w:hAnsi="Helvetica"/>
        </w:rPr>
      </w:pPr>
    </w:p>
    <w:p w14:paraId="1A4188AB" w14:textId="4239EDDA" w:rsidR="009F37EC" w:rsidRPr="00DF7E11" w:rsidRDefault="009F37EC" w:rsidP="001522D4">
      <w:pPr>
        <w:pStyle w:val="Kop2"/>
        <w:spacing w:line="240" w:lineRule="atLeast"/>
        <w:ind w:right="759"/>
        <w:rPr>
          <w:rFonts w:ascii="Helvetica" w:hAnsi="Helvetica"/>
          <w:b/>
        </w:rPr>
      </w:pPr>
      <w:r w:rsidRPr="00DF7E11">
        <w:rPr>
          <w:rFonts w:ascii="Helvetica" w:hAnsi="Helvetica"/>
        </w:rPr>
        <w:br w:type="page"/>
      </w:r>
      <w:r w:rsidR="00D2235E" w:rsidRPr="00DF7E11">
        <w:rPr>
          <w:rFonts w:ascii="Helvetica" w:hAnsi="Helvetica"/>
          <w:b/>
        </w:rPr>
        <w:lastRenderedPageBreak/>
        <w:t>PERSINFORMATIE</w:t>
      </w:r>
    </w:p>
    <w:p w14:paraId="5F24D931" w14:textId="77777777" w:rsidR="009F37EC" w:rsidRPr="00DF7E11" w:rsidRDefault="009F37EC" w:rsidP="001522D4">
      <w:pPr>
        <w:pBdr>
          <w:bottom w:val="single" w:sz="6" w:space="4" w:color="auto"/>
        </w:pBdr>
        <w:spacing w:line="240" w:lineRule="atLeast"/>
        <w:ind w:right="759"/>
        <w:jc w:val="center"/>
        <w:rPr>
          <w:rFonts w:ascii="Helvetica" w:hAnsi="Helvetica"/>
          <w:spacing w:val="60"/>
          <w:sz w:val="36"/>
        </w:rPr>
      </w:pPr>
    </w:p>
    <w:p w14:paraId="23AD1B2C" w14:textId="77777777" w:rsidR="009F37EC" w:rsidRPr="00DF7E11" w:rsidRDefault="009F37EC" w:rsidP="001522D4">
      <w:pPr>
        <w:spacing w:line="240" w:lineRule="atLeast"/>
        <w:ind w:right="759"/>
        <w:jc w:val="center"/>
        <w:rPr>
          <w:rFonts w:ascii="Helvetica" w:hAnsi="Helvetica"/>
        </w:rPr>
      </w:pPr>
    </w:p>
    <w:p w14:paraId="42F82FD1" w14:textId="20A8C638" w:rsidR="009F37EC" w:rsidRPr="00DF7E11" w:rsidRDefault="009F37EC" w:rsidP="001522D4">
      <w:pPr>
        <w:pStyle w:val="Kop1"/>
        <w:spacing w:line="240" w:lineRule="atLeast"/>
        <w:ind w:right="759"/>
        <w:rPr>
          <w:rFonts w:ascii="Helvetica" w:hAnsi="Helvetica"/>
          <w:sz w:val="28"/>
        </w:rPr>
      </w:pPr>
      <w:r w:rsidRPr="00DF7E11">
        <w:rPr>
          <w:rFonts w:ascii="Helvetica" w:hAnsi="Helvetica"/>
          <w:sz w:val="28"/>
        </w:rPr>
        <w:t xml:space="preserve">Uitslag </w:t>
      </w:r>
      <w:proofErr w:type="spellStart"/>
      <w:r w:rsidRPr="00DF7E11">
        <w:rPr>
          <w:rFonts w:ascii="Helvetica" w:hAnsi="Helvetica"/>
          <w:sz w:val="28"/>
        </w:rPr>
        <w:t>studentenSTAALprijs</w:t>
      </w:r>
      <w:proofErr w:type="spellEnd"/>
      <w:r w:rsidRPr="00DF7E11">
        <w:rPr>
          <w:rFonts w:ascii="Helvetica" w:hAnsi="Helvetica"/>
          <w:sz w:val="28"/>
        </w:rPr>
        <w:t xml:space="preserve"> </w:t>
      </w:r>
      <w:r w:rsidR="00FA4D4F" w:rsidRPr="00DF7E11">
        <w:rPr>
          <w:rFonts w:ascii="Helvetica" w:hAnsi="Helvetica"/>
          <w:sz w:val="28"/>
        </w:rPr>
        <w:t xml:space="preserve">en </w:t>
      </w:r>
      <w:proofErr w:type="spellStart"/>
      <w:r w:rsidR="00FA4D4F" w:rsidRPr="00DF7E11">
        <w:rPr>
          <w:rFonts w:ascii="Helvetica" w:hAnsi="Helvetica"/>
          <w:sz w:val="28"/>
        </w:rPr>
        <w:t>Prepainted</w:t>
      </w:r>
      <w:proofErr w:type="spellEnd"/>
      <w:r w:rsidR="00FA4D4F" w:rsidRPr="00DF7E11">
        <w:rPr>
          <w:rFonts w:ascii="Helvetica" w:hAnsi="Helvetica"/>
          <w:sz w:val="28"/>
        </w:rPr>
        <w:t xml:space="preserve"> Metal </w:t>
      </w:r>
      <w:proofErr w:type="spellStart"/>
      <w:r w:rsidR="00FA4D4F" w:rsidRPr="00DF7E11">
        <w:rPr>
          <w:rFonts w:ascii="Helvetica" w:hAnsi="Helvetica"/>
          <w:sz w:val="28"/>
        </w:rPr>
        <w:t>Trophy</w:t>
      </w:r>
      <w:proofErr w:type="spellEnd"/>
      <w:r w:rsidR="00FA4D4F" w:rsidRPr="00DF7E11">
        <w:rPr>
          <w:rFonts w:ascii="Helvetica" w:hAnsi="Helvetica"/>
          <w:sz w:val="28"/>
        </w:rPr>
        <w:t xml:space="preserve"> </w:t>
      </w:r>
      <w:r w:rsidRPr="00DF7E11">
        <w:rPr>
          <w:rFonts w:ascii="Helvetica" w:hAnsi="Helvetica"/>
          <w:sz w:val="28"/>
        </w:rPr>
        <w:t>20</w:t>
      </w:r>
      <w:r w:rsidR="00CE5698" w:rsidRPr="00DF7E11">
        <w:rPr>
          <w:rFonts w:ascii="Helvetica" w:hAnsi="Helvetica"/>
          <w:sz w:val="28"/>
        </w:rPr>
        <w:t>2</w:t>
      </w:r>
      <w:r w:rsidR="00D51DEA">
        <w:rPr>
          <w:rFonts w:ascii="Helvetica" w:hAnsi="Helvetica"/>
          <w:sz w:val="28"/>
        </w:rPr>
        <w:t>1</w:t>
      </w:r>
    </w:p>
    <w:p w14:paraId="464F2DAE" w14:textId="77777777" w:rsidR="009F37EC" w:rsidRPr="00DF7E11" w:rsidRDefault="009F37EC" w:rsidP="001522D4">
      <w:pPr>
        <w:ind w:right="759"/>
        <w:rPr>
          <w:rFonts w:ascii="Helvetica" w:hAnsi="Helvetica"/>
        </w:rPr>
      </w:pPr>
    </w:p>
    <w:p w14:paraId="7CE939B1" w14:textId="3406DFDF" w:rsidR="0011113B" w:rsidRPr="00DF7E11" w:rsidRDefault="008D49F8" w:rsidP="00EE4DE0">
      <w:pPr>
        <w:widowControl w:val="0"/>
        <w:autoSpaceDE w:val="0"/>
        <w:autoSpaceDN w:val="0"/>
        <w:adjustRightInd w:val="0"/>
        <w:spacing w:line="280" w:lineRule="atLeast"/>
        <w:ind w:right="760"/>
        <w:rPr>
          <w:rFonts w:ascii="Helvetica" w:hAnsi="Helvetica" w:cs="Helvetica"/>
          <w:szCs w:val="24"/>
        </w:rPr>
      </w:pPr>
      <w:r w:rsidRPr="00DF7E11">
        <w:rPr>
          <w:rFonts w:ascii="Helvetica" w:hAnsi="Helvetica" w:cs="Helvetica"/>
          <w:szCs w:val="24"/>
        </w:rPr>
        <w:t xml:space="preserve">Tijdens </w:t>
      </w:r>
      <w:r w:rsidR="00D51DEA">
        <w:rPr>
          <w:rFonts w:ascii="Helvetica" w:hAnsi="Helvetica" w:cs="Helvetica"/>
          <w:szCs w:val="24"/>
        </w:rPr>
        <w:t xml:space="preserve">het </w:t>
      </w:r>
      <w:proofErr w:type="spellStart"/>
      <w:r w:rsidR="00D51DEA">
        <w:rPr>
          <w:rFonts w:ascii="Helvetica" w:hAnsi="Helvetica" w:cs="Helvetica"/>
          <w:szCs w:val="24"/>
        </w:rPr>
        <w:t>webinar</w:t>
      </w:r>
      <w:proofErr w:type="spellEnd"/>
      <w:r w:rsidR="00D51DEA">
        <w:rPr>
          <w:rFonts w:ascii="Helvetica" w:hAnsi="Helvetica" w:cs="Helvetica"/>
          <w:szCs w:val="24"/>
        </w:rPr>
        <w:t xml:space="preserve"> De toekomst van bouwen met staal</w:t>
      </w:r>
      <w:r w:rsidRPr="00DF7E11">
        <w:rPr>
          <w:rFonts w:ascii="Helvetica" w:hAnsi="Helvetica" w:cs="Helvetica"/>
          <w:szCs w:val="24"/>
        </w:rPr>
        <w:t xml:space="preserve"> zijn de winnaars bekend gemaakt van de </w:t>
      </w:r>
      <w:proofErr w:type="spellStart"/>
      <w:r w:rsidRPr="00DF7E11">
        <w:rPr>
          <w:rFonts w:ascii="Helvetica" w:hAnsi="Helvetica" w:cs="Helvetica"/>
          <w:szCs w:val="24"/>
        </w:rPr>
        <w:t>StudentenSTAALprijs</w:t>
      </w:r>
      <w:proofErr w:type="spellEnd"/>
      <w:r w:rsidRPr="00DF7E11">
        <w:rPr>
          <w:rFonts w:ascii="Helvetica" w:hAnsi="Helvetica" w:cs="Helvetica"/>
          <w:szCs w:val="24"/>
        </w:rPr>
        <w:t xml:space="preserve"> 20</w:t>
      </w:r>
      <w:r w:rsidR="00CE5698" w:rsidRPr="00DF7E11">
        <w:rPr>
          <w:rFonts w:ascii="Helvetica" w:hAnsi="Helvetica" w:cs="Helvetica"/>
          <w:szCs w:val="24"/>
        </w:rPr>
        <w:t>2</w:t>
      </w:r>
      <w:r w:rsidR="00D51DEA">
        <w:rPr>
          <w:rFonts w:ascii="Helvetica" w:hAnsi="Helvetica" w:cs="Helvetica"/>
          <w:szCs w:val="24"/>
        </w:rPr>
        <w:t>1</w:t>
      </w:r>
      <w:r w:rsidRPr="00DF7E11">
        <w:rPr>
          <w:rFonts w:ascii="Helvetica" w:hAnsi="Helvetica" w:cs="Helvetica"/>
          <w:szCs w:val="24"/>
        </w:rPr>
        <w:t>.</w:t>
      </w:r>
      <w:r w:rsidR="00FA4D4F" w:rsidRPr="00DF7E11">
        <w:rPr>
          <w:rFonts w:ascii="Helvetica" w:hAnsi="Helvetica" w:cs="Helvetica"/>
          <w:szCs w:val="24"/>
        </w:rPr>
        <w:t xml:space="preserve"> </w:t>
      </w:r>
      <w:r w:rsidR="0011113B" w:rsidRPr="00DF7E11">
        <w:rPr>
          <w:rFonts w:ascii="Helvetica" w:hAnsi="Helvetica" w:cs="Helvetica"/>
          <w:szCs w:val="24"/>
        </w:rPr>
        <w:t xml:space="preserve">De </w:t>
      </w:r>
      <w:proofErr w:type="spellStart"/>
      <w:r w:rsidR="0011113B" w:rsidRPr="00DF7E11">
        <w:rPr>
          <w:rFonts w:ascii="Helvetica" w:hAnsi="Helvetica" w:cs="Helvetica"/>
          <w:szCs w:val="24"/>
        </w:rPr>
        <w:t>StudentenSTAALprijs</w:t>
      </w:r>
      <w:proofErr w:type="spellEnd"/>
      <w:r w:rsidR="0011113B" w:rsidRPr="00DF7E11">
        <w:rPr>
          <w:rFonts w:ascii="Helvetica" w:hAnsi="Helvetica" w:cs="Helvetica"/>
          <w:szCs w:val="24"/>
        </w:rPr>
        <w:t xml:space="preserve"> is een jaarlijkse prijs van Bouwen met Staal, ter waardering van afstudeerwerk van studenten bouwkunde en civiele techniek waarin voor staal een belangrijke rol is weggelegd.</w:t>
      </w:r>
    </w:p>
    <w:p w14:paraId="4C6B666F" w14:textId="6D355A27" w:rsidR="00EE4DE0" w:rsidRPr="00DF7E11" w:rsidRDefault="00EE4DE0" w:rsidP="00EE4DE0">
      <w:pPr>
        <w:widowControl w:val="0"/>
        <w:autoSpaceDE w:val="0"/>
        <w:autoSpaceDN w:val="0"/>
        <w:adjustRightInd w:val="0"/>
        <w:spacing w:line="280" w:lineRule="atLeast"/>
        <w:ind w:right="760"/>
        <w:rPr>
          <w:rFonts w:ascii="Helvetica" w:hAnsi="Helvetica" w:cs="Helvetica"/>
          <w:szCs w:val="24"/>
        </w:rPr>
      </w:pPr>
    </w:p>
    <w:p w14:paraId="655572FC" w14:textId="371C9670" w:rsidR="00FA4D4F" w:rsidRPr="00DF7E11" w:rsidRDefault="008D49F8" w:rsidP="00EE4DE0">
      <w:pPr>
        <w:widowControl w:val="0"/>
        <w:autoSpaceDE w:val="0"/>
        <w:autoSpaceDN w:val="0"/>
        <w:adjustRightInd w:val="0"/>
        <w:spacing w:line="280" w:lineRule="atLeast"/>
        <w:ind w:right="760"/>
        <w:rPr>
          <w:rFonts w:ascii="Helvetica" w:hAnsi="Helvetica" w:cs="Helvetica"/>
          <w:color w:val="262626"/>
          <w:szCs w:val="24"/>
        </w:rPr>
      </w:pPr>
      <w:r w:rsidRPr="00DF7E11">
        <w:rPr>
          <w:rFonts w:ascii="Helvetica" w:hAnsi="Helvetica" w:cs="Helvetica"/>
          <w:szCs w:val="24"/>
        </w:rPr>
        <w:t xml:space="preserve">Dit jaar heeft de </w:t>
      </w:r>
      <w:proofErr w:type="spellStart"/>
      <w:r w:rsidR="009617EE">
        <w:rPr>
          <w:rFonts w:ascii="Helvetica" w:hAnsi="Helvetica" w:cs="Helvetica"/>
          <w:szCs w:val="24"/>
        </w:rPr>
        <w:t>studentenSTAAL</w:t>
      </w:r>
      <w:r w:rsidRPr="00DF7E11">
        <w:rPr>
          <w:rFonts w:ascii="Helvetica" w:hAnsi="Helvetica" w:cs="Helvetica"/>
          <w:szCs w:val="24"/>
        </w:rPr>
        <w:t>prijs</w:t>
      </w:r>
      <w:proofErr w:type="spellEnd"/>
      <w:r w:rsidRPr="00DF7E11">
        <w:rPr>
          <w:rFonts w:ascii="Helvetica" w:hAnsi="Helvetica" w:cs="Helvetica"/>
          <w:szCs w:val="24"/>
        </w:rPr>
        <w:t xml:space="preserve"> </w:t>
      </w:r>
      <w:r w:rsidR="00D51DEA">
        <w:rPr>
          <w:rFonts w:ascii="Helvetica" w:hAnsi="Helvetica" w:cs="Helvetica"/>
          <w:szCs w:val="24"/>
        </w:rPr>
        <w:t>29</w:t>
      </w:r>
      <w:r w:rsidRPr="00DF7E11">
        <w:rPr>
          <w:rFonts w:ascii="Helvetica" w:hAnsi="Helvetica" w:cs="Helvetica"/>
          <w:szCs w:val="24"/>
        </w:rPr>
        <w:t xml:space="preserve"> inzendingen opgeleverd. </w:t>
      </w:r>
      <w:r w:rsidR="00D51DEA">
        <w:rPr>
          <w:rFonts w:ascii="Helvetica" w:hAnsi="Helvetica" w:cs="Helvetica"/>
          <w:szCs w:val="24"/>
        </w:rPr>
        <w:t xml:space="preserve">Een record in het </w:t>
      </w:r>
      <w:proofErr w:type="gramStart"/>
      <w:r w:rsidR="00D51DEA">
        <w:rPr>
          <w:rFonts w:ascii="Helvetica" w:hAnsi="Helvetica" w:cs="Helvetica"/>
          <w:szCs w:val="24"/>
        </w:rPr>
        <w:t>circa</w:t>
      </w:r>
      <w:proofErr w:type="gramEnd"/>
      <w:r w:rsidR="00D51DEA">
        <w:rPr>
          <w:rFonts w:ascii="Helvetica" w:hAnsi="Helvetica" w:cs="Helvetica"/>
          <w:szCs w:val="24"/>
        </w:rPr>
        <w:t xml:space="preserve"> </w:t>
      </w:r>
      <w:r w:rsidR="004A063C">
        <w:rPr>
          <w:rFonts w:ascii="Helvetica" w:hAnsi="Helvetica" w:cs="Helvetica"/>
          <w:szCs w:val="24"/>
        </w:rPr>
        <w:t>vijftigjarige bestaan!</w:t>
      </w:r>
      <w:r w:rsidRPr="00DF7E11">
        <w:rPr>
          <w:rFonts w:ascii="Helvetica" w:hAnsi="Helvetica" w:cs="Helvetica"/>
          <w:szCs w:val="24"/>
        </w:rPr>
        <w:t xml:space="preserve"> Deze afstudeerprojecten hebben deelgenomen op één van de drie niveaus: Bachelor, Master en Master Architectuur. </w:t>
      </w:r>
      <w:r w:rsidR="00CE5698" w:rsidRPr="00DF7E11">
        <w:rPr>
          <w:rFonts w:ascii="Helvetica" w:hAnsi="Helvetica" w:cs="Helvetica"/>
          <w:szCs w:val="24"/>
        </w:rPr>
        <w:t>In elk van deze categorieën</w:t>
      </w:r>
      <w:r w:rsidRPr="00DF7E11">
        <w:rPr>
          <w:rFonts w:ascii="Helvetica" w:hAnsi="Helvetica" w:cs="Helvetica"/>
          <w:szCs w:val="24"/>
        </w:rPr>
        <w:t xml:space="preserve"> heeft de jury – onder voorzitterschap van Dick de Gunst (DP6 architectuurstudio) – een eerste prijs (van € 500) en een tweede prijs (€ 250) toegekend. </w:t>
      </w:r>
      <w:r w:rsidR="00BB5B1B">
        <w:rPr>
          <w:rFonts w:ascii="Helvetica" w:hAnsi="Helvetica" w:cs="Helvetica"/>
          <w:szCs w:val="24"/>
        </w:rPr>
        <w:t xml:space="preserve">In de categorie Master zijn, vanwege het grote aantal inzendingen en het hoge kwaliteitsniveau, twee tweede prijzen toegekend. </w:t>
      </w:r>
      <w:r w:rsidRPr="00DF7E11">
        <w:rPr>
          <w:rFonts w:ascii="Helvetica" w:hAnsi="Helvetica" w:cs="Helvetica"/>
          <w:color w:val="262626"/>
          <w:szCs w:val="24"/>
        </w:rPr>
        <w:t>De Van Bentum Prijs</w:t>
      </w:r>
      <w:r w:rsidR="004A063C">
        <w:rPr>
          <w:rFonts w:ascii="Helvetica" w:hAnsi="Helvetica" w:cs="Helvetica"/>
          <w:color w:val="262626"/>
          <w:szCs w:val="24"/>
        </w:rPr>
        <w:t xml:space="preserve">, </w:t>
      </w:r>
      <w:r w:rsidRPr="00DF7E11">
        <w:rPr>
          <w:rFonts w:ascii="Helvetica" w:hAnsi="Helvetica" w:cs="Helvetica"/>
          <w:color w:val="262626"/>
          <w:szCs w:val="24"/>
        </w:rPr>
        <w:t>bestemd voor afstudeerwerk waarin (</w:t>
      </w:r>
      <w:proofErr w:type="spellStart"/>
      <w:r w:rsidRPr="00DF7E11">
        <w:rPr>
          <w:rFonts w:ascii="Helvetica" w:hAnsi="Helvetica" w:cs="Helvetica"/>
          <w:color w:val="262626"/>
          <w:szCs w:val="24"/>
        </w:rPr>
        <w:t>koudgevormde</w:t>
      </w:r>
      <w:proofErr w:type="spellEnd"/>
      <w:r w:rsidRPr="00DF7E11">
        <w:rPr>
          <w:rFonts w:ascii="Helvetica" w:hAnsi="Helvetica" w:cs="Helvetica"/>
          <w:color w:val="262626"/>
          <w:szCs w:val="24"/>
        </w:rPr>
        <w:t>) dunne staalplaat op een innovatieve manier is toegepast of onderzocht</w:t>
      </w:r>
      <w:r w:rsidR="004A063C">
        <w:rPr>
          <w:rFonts w:ascii="Helvetica" w:hAnsi="Helvetica" w:cs="Helvetica"/>
          <w:color w:val="262626"/>
          <w:szCs w:val="24"/>
        </w:rPr>
        <w:t>, is dit jaar niet uitgereikt</w:t>
      </w:r>
      <w:r w:rsidRPr="00DF7E11">
        <w:rPr>
          <w:rFonts w:ascii="Helvetica" w:hAnsi="Helvetica" w:cs="Helvetica"/>
          <w:color w:val="262626"/>
          <w:szCs w:val="24"/>
        </w:rPr>
        <w:t>.</w:t>
      </w:r>
    </w:p>
    <w:p w14:paraId="36F585A2" w14:textId="77777777" w:rsidR="00FA4D4F" w:rsidRPr="00DF7E11" w:rsidRDefault="00FA4D4F" w:rsidP="00EE4DE0">
      <w:pPr>
        <w:widowControl w:val="0"/>
        <w:autoSpaceDE w:val="0"/>
        <w:autoSpaceDN w:val="0"/>
        <w:adjustRightInd w:val="0"/>
        <w:spacing w:line="280" w:lineRule="atLeast"/>
        <w:ind w:right="760"/>
        <w:rPr>
          <w:rFonts w:ascii="Helvetica" w:hAnsi="Helvetica" w:cs="Helvetica"/>
          <w:color w:val="262626"/>
          <w:szCs w:val="24"/>
        </w:rPr>
      </w:pPr>
    </w:p>
    <w:p w14:paraId="1C879896" w14:textId="793F2206" w:rsidR="0011113B" w:rsidRPr="00DF7E11" w:rsidRDefault="004A063C" w:rsidP="00EE4DE0">
      <w:pPr>
        <w:widowControl w:val="0"/>
        <w:autoSpaceDE w:val="0"/>
        <w:autoSpaceDN w:val="0"/>
        <w:adjustRightInd w:val="0"/>
        <w:spacing w:line="280" w:lineRule="atLeast"/>
        <w:ind w:right="760"/>
        <w:rPr>
          <w:rFonts w:ascii="Helvetica" w:hAnsi="Helvetica" w:cs="Helvetica"/>
          <w:szCs w:val="24"/>
        </w:rPr>
      </w:pPr>
      <w:r w:rsidRPr="004A063C">
        <w:rPr>
          <w:rFonts w:ascii="Helvetica" w:hAnsi="Helvetica" w:cs="Helvetica"/>
          <w:color w:val="262626"/>
          <w:szCs w:val="24"/>
        </w:rPr>
        <w:t xml:space="preserve">Daarnaast waren er 6 deelnemers aan de </w:t>
      </w:r>
      <w:proofErr w:type="spellStart"/>
      <w:r w:rsidR="008D49F8" w:rsidRPr="004A063C">
        <w:rPr>
          <w:rFonts w:ascii="Helvetica" w:hAnsi="Helvetica" w:cs="Helvetica"/>
          <w:color w:val="262626"/>
          <w:szCs w:val="24"/>
        </w:rPr>
        <w:t>Prepainted</w:t>
      </w:r>
      <w:proofErr w:type="spellEnd"/>
      <w:r w:rsidR="008D49F8" w:rsidRPr="004A063C">
        <w:rPr>
          <w:rFonts w:ascii="Helvetica" w:hAnsi="Helvetica" w:cs="Helvetica"/>
          <w:color w:val="262626"/>
          <w:szCs w:val="24"/>
        </w:rPr>
        <w:t xml:space="preserve"> Metal </w:t>
      </w:r>
      <w:proofErr w:type="spellStart"/>
      <w:r w:rsidR="008D49F8" w:rsidRPr="004A063C">
        <w:rPr>
          <w:rFonts w:ascii="Helvetica" w:hAnsi="Helvetica" w:cs="Helvetica"/>
          <w:color w:val="262626"/>
          <w:szCs w:val="24"/>
        </w:rPr>
        <w:t>Trophy</w:t>
      </w:r>
      <w:proofErr w:type="spellEnd"/>
      <w:r w:rsidR="008D49F8" w:rsidRPr="004A063C">
        <w:rPr>
          <w:rFonts w:ascii="Helvetica" w:hAnsi="Helvetica" w:cs="Helvetica"/>
          <w:color w:val="262626"/>
          <w:szCs w:val="24"/>
        </w:rPr>
        <w:t xml:space="preserve"> (</w:t>
      </w:r>
      <w:proofErr w:type="spellStart"/>
      <w:r w:rsidR="00CE5698" w:rsidRPr="004A063C">
        <w:rPr>
          <w:rFonts w:ascii="Helvetica" w:hAnsi="Helvetica" w:cs="Helvetica"/>
          <w:color w:val="262626"/>
          <w:szCs w:val="24"/>
        </w:rPr>
        <w:t>enabled</w:t>
      </w:r>
      <w:proofErr w:type="spellEnd"/>
      <w:r w:rsidR="00CE5698" w:rsidRPr="004A063C">
        <w:rPr>
          <w:rFonts w:ascii="Helvetica" w:hAnsi="Helvetica" w:cs="Helvetica"/>
          <w:color w:val="262626"/>
          <w:szCs w:val="24"/>
        </w:rPr>
        <w:t xml:space="preserve"> </w:t>
      </w:r>
      <w:proofErr w:type="spellStart"/>
      <w:r w:rsidR="00CE5698" w:rsidRPr="004A063C">
        <w:rPr>
          <w:rFonts w:ascii="Helvetica" w:hAnsi="Helvetica" w:cs="Helvetica"/>
          <w:color w:val="262626"/>
          <w:szCs w:val="24"/>
        </w:rPr>
        <w:t>by</w:t>
      </w:r>
      <w:proofErr w:type="spellEnd"/>
      <w:r w:rsidR="008D49F8" w:rsidRPr="004A063C">
        <w:rPr>
          <w:rFonts w:ascii="Helvetica" w:hAnsi="Helvetica" w:cs="Helvetica"/>
          <w:color w:val="262626"/>
          <w:szCs w:val="24"/>
        </w:rPr>
        <w:t xml:space="preserve"> ECCA) </w:t>
      </w:r>
      <w:r w:rsidRPr="004A063C">
        <w:rPr>
          <w:rFonts w:ascii="Helvetica" w:hAnsi="Helvetica" w:cs="Helvetica"/>
          <w:color w:val="262626"/>
          <w:szCs w:val="24"/>
        </w:rPr>
        <w:t xml:space="preserve">met </w:t>
      </w:r>
      <w:r>
        <w:rPr>
          <w:rFonts w:ascii="Helvetica" w:hAnsi="Helvetica" w:cs="Helvetica"/>
          <w:color w:val="262626"/>
          <w:szCs w:val="24"/>
        </w:rPr>
        <w:t>één winnaar</w:t>
      </w:r>
      <w:r w:rsidR="008D49F8" w:rsidRPr="004A063C">
        <w:rPr>
          <w:rFonts w:ascii="Helvetica" w:hAnsi="Helvetica" w:cs="Helvetica"/>
          <w:color w:val="262626"/>
          <w:szCs w:val="24"/>
        </w:rPr>
        <w:t xml:space="preserve">. </w:t>
      </w:r>
      <w:r w:rsidR="008D49F8" w:rsidRPr="00DF7E11">
        <w:rPr>
          <w:rFonts w:ascii="Helvetica" w:hAnsi="Helvetica" w:cs="Helvetica"/>
          <w:color w:val="262626"/>
          <w:szCs w:val="24"/>
        </w:rPr>
        <w:t>Deze prijs</w:t>
      </w:r>
      <w:r w:rsidR="00CE5698" w:rsidRPr="00DF7E11">
        <w:rPr>
          <w:rFonts w:ascii="Helvetica" w:hAnsi="Helvetica" w:cs="Helvetica"/>
          <w:color w:val="262626"/>
          <w:szCs w:val="24"/>
        </w:rPr>
        <w:t xml:space="preserve"> is</w:t>
      </w:r>
      <w:r w:rsidR="008D49F8" w:rsidRPr="00DF7E11">
        <w:rPr>
          <w:rFonts w:ascii="Helvetica" w:hAnsi="Helvetica" w:cs="Helvetica"/>
          <w:color w:val="262626"/>
          <w:szCs w:val="24"/>
        </w:rPr>
        <w:t xml:space="preserve"> in het leven geroepen door de </w:t>
      </w:r>
      <w:r w:rsidR="009617EE">
        <w:rPr>
          <w:rFonts w:ascii="Helvetica" w:hAnsi="Helvetica" w:cs="Helvetica"/>
          <w:color w:val="262626"/>
          <w:szCs w:val="24"/>
        </w:rPr>
        <w:t xml:space="preserve">Europese organisatie </w:t>
      </w:r>
      <w:r w:rsidR="008D49F8" w:rsidRPr="00DF7E11">
        <w:rPr>
          <w:rFonts w:ascii="Helvetica" w:hAnsi="Helvetica" w:cs="Helvetica"/>
          <w:color w:val="262626"/>
          <w:szCs w:val="24"/>
        </w:rPr>
        <w:t>ECCA</w:t>
      </w:r>
      <w:r w:rsidR="00CE5698" w:rsidRPr="00DF7E11">
        <w:rPr>
          <w:rFonts w:ascii="Helvetica" w:hAnsi="Helvetica" w:cs="Helvetica"/>
          <w:color w:val="262626"/>
          <w:szCs w:val="24"/>
        </w:rPr>
        <w:t xml:space="preserve">. Deze </w:t>
      </w:r>
      <w:r w:rsidR="009617EE">
        <w:rPr>
          <w:rFonts w:ascii="Helvetica" w:hAnsi="Helvetica" w:cs="Helvetica"/>
          <w:color w:val="262626"/>
          <w:szCs w:val="24"/>
        </w:rPr>
        <w:t xml:space="preserve">trofee </w:t>
      </w:r>
      <w:r w:rsidR="008D49F8" w:rsidRPr="00DF7E11">
        <w:rPr>
          <w:rFonts w:ascii="Helvetica" w:hAnsi="Helvetica" w:cs="Helvetica"/>
          <w:color w:val="262626"/>
          <w:szCs w:val="24"/>
        </w:rPr>
        <w:t xml:space="preserve">vormt de jaarlijkse erkenning van afstudeerprojecten met intelligente inzet van voorgelakt metaal. </w:t>
      </w:r>
      <w:r w:rsidR="009617EE">
        <w:rPr>
          <w:rFonts w:ascii="Helvetica" w:hAnsi="Helvetica" w:cs="Helvetica"/>
          <w:color w:val="262626"/>
          <w:szCs w:val="24"/>
        </w:rPr>
        <w:t>Aan d</w:t>
      </w:r>
      <w:r w:rsidR="008D49F8" w:rsidRPr="00DF7E11">
        <w:rPr>
          <w:rFonts w:ascii="Helvetica" w:hAnsi="Helvetica" w:cs="Helvetica"/>
          <w:color w:val="262626"/>
          <w:szCs w:val="24"/>
        </w:rPr>
        <w:t xml:space="preserve">eze prijs </w:t>
      </w:r>
      <w:r w:rsidR="009617EE">
        <w:rPr>
          <w:rFonts w:ascii="Helvetica" w:hAnsi="Helvetica" w:cs="Helvetica"/>
          <w:color w:val="262626"/>
          <w:szCs w:val="24"/>
        </w:rPr>
        <w:t xml:space="preserve">mogen </w:t>
      </w:r>
      <w:r w:rsidR="008D49F8" w:rsidRPr="00DF7E11">
        <w:rPr>
          <w:rFonts w:ascii="Helvetica" w:hAnsi="Helvetica" w:cs="Helvetica"/>
          <w:color w:val="262626"/>
          <w:szCs w:val="24"/>
        </w:rPr>
        <w:t>alle studentenprojecten meedoen, niet uitsluitend afstudeerprojecten.</w:t>
      </w:r>
    </w:p>
    <w:p w14:paraId="39579926" w14:textId="7799400C" w:rsidR="00EE4DE0" w:rsidRPr="00DF7E11" w:rsidRDefault="00EE4DE0" w:rsidP="00EE4DE0">
      <w:pPr>
        <w:widowControl w:val="0"/>
        <w:autoSpaceDE w:val="0"/>
        <w:autoSpaceDN w:val="0"/>
        <w:adjustRightInd w:val="0"/>
        <w:spacing w:line="280" w:lineRule="atLeast"/>
        <w:ind w:right="760"/>
        <w:rPr>
          <w:rFonts w:ascii="Helvetica" w:hAnsi="Helvetica" w:cs="Helvetica"/>
          <w:szCs w:val="24"/>
        </w:rPr>
      </w:pPr>
    </w:p>
    <w:p w14:paraId="56A8D0CA" w14:textId="77777777" w:rsidR="00FA4D4F" w:rsidRPr="00DF7E11" w:rsidRDefault="00FA4D4F" w:rsidP="00EE4DE0">
      <w:pPr>
        <w:widowControl w:val="0"/>
        <w:autoSpaceDE w:val="0"/>
        <w:autoSpaceDN w:val="0"/>
        <w:adjustRightInd w:val="0"/>
        <w:spacing w:line="280" w:lineRule="atLeast"/>
        <w:ind w:right="760"/>
        <w:rPr>
          <w:rFonts w:ascii="Helvetica" w:hAnsi="Helvetica" w:cs="Helvetica"/>
        </w:rPr>
      </w:pPr>
      <w:r w:rsidRPr="00DF7E11">
        <w:rPr>
          <w:rFonts w:ascii="Helvetica" w:hAnsi="Helvetica" w:cs="Helvetica"/>
        </w:rPr>
        <w:t>De winnende en genomineerde afstudeerprojecten zijn gepubliceerd op de website van Bouwen met Staal:</w:t>
      </w:r>
    </w:p>
    <w:p w14:paraId="3EDEF393" w14:textId="2387CA10" w:rsidR="00FA4D4F" w:rsidRPr="00DF7E11" w:rsidRDefault="00FA4D4F" w:rsidP="00EE4DE0">
      <w:pPr>
        <w:widowControl w:val="0"/>
        <w:autoSpaceDE w:val="0"/>
        <w:autoSpaceDN w:val="0"/>
        <w:adjustRightInd w:val="0"/>
        <w:spacing w:line="280" w:lineRule="atLeast"/>
        <w:ind w:right="760"/>
        <w:rPr>
          <w:rFonts w:ascii="Helvetica" w:hAnsi="Helvetica" w:cs="Helvetica"/>
        </w:rPr>
      </w:pPr>
    </w:p>
    <w:p w14:paraId="2B5F97C3" w14:textId="1F741F24" w:rsidR="00FA4D4F" w:rsidRPr="00DF7E11" w:rsidRDefault="00202D21" w:rsidP="00EE4DE0">
      <w:pPr>
        <w:widowControl w:val="0"/>
        <w:autoSpaceDE w:val="0"/>
        <w:autoSpaceDN w:val="0"/>
        <w:adjustRightInd w:val="0"/>
        <w:spacing w:line="280" w:lineRule="atLeast"/>
        <w:ind w:right="760"/>
        <w:rPr>
          <w:rFonts w:ascii="Helvetica" w:hAnsi="Helvetica" w:cs="Helvetica"/>
        </w:rPr>
      </w:pPr>
      <w:proofErr w:type="gramStart"/>
      <w:r w:rsidRPr="00202D21">
        <w:rPr>
          <w:rFonts w:ascii="Helvetica" w:hAnsi="Helvetica" w:cs="Helvetica"/>
        </w:rPr>
        <w:t>https://www.bouwenmetstaal.nl/evenementen/studentenstaalprijs/studentenstaalprijs-2021/</w:t>
      </w:r>
      <w:proofErr w:type="gramEnd"/>
    </w:p>
    <w:p w14:paraId="3162CC6D" w14:textId="77777777" w:rsidR="00FA4D4F" w:rsidRPr="00DF7E11" w:rsidRDefault="00FA4D4F" w:rsidP="00EE4DE0">
      <w:pPr>
        <w:widowControl w:val="0"/>
        <w:autoSpaceDE w:val="0"/>
        <w:autoSpaceDN w:val="0"/>
        <w:adjustRightInd w:val="0"/>
        <w:spacing w:line="280" w:lineRule="atLeast"/>
        <w:ind w:right="760"/>
        <w:rPr>
          <w:rFonts w:ascii="Helvetica" w:hAnsi="Helvetica" w:cs="Helvetica"/>
        </w:rPr>
      </w:pPr>
    </w:p>
    <w:p w14:paraId="4D3B0D3C" w14:textId="48E26C55" w:rsidR="00FA4D4F" w:rsidRPr="00DF7E11" w:rsidRDefault="00FA4D4F" w:rsidP="00EE4DE0">
      <w:pPr>
        <w:widowControl w:val="0"/>
        <w:autoSpaceDE w:val="0"/>
        <w:autoSpaceDN w:val="0"/>
        <w:adjustRightInd w:val="0"/>
        <w:spacing w:line="280" w:lineRule="atLeast"/>
        <w:ind w:right="760"/>
        <w:rPr>
          <w:rFonts w:ascii="Helvetica" w:hAnsi="Helvetica" w:cs="Helvetica"/>
        </w:rPr>
      </w:pPr>
      <w:r w:rsidRPr="00DF7E11">
        <w:rPr>
          <w:rFonts w:ascii="Helvetica" w:hAnsi="Helvetica" w:cs="Helvetica"/>
        </w:rPr>
        <w:t>De prijsuitreiking is te bekijken via het YouTube-kanaal van Bouwen met Staal.</w:t>
      </w:r>
    </w:p>
    <w:p w14:paraId="3283CC63" w14:textId="77777777" w:rsidR="00FA4D4F" w:rsidRPr="00DF7E11" w:rsidRDefault="00FA4D4F" w:rsidP="00EE4DE0">
      <w:pPr>
        <w:widowControl w:val="0"/>
        <w:autoSpaceDE w:val="0"/>
        <w:autoSpaceDN w:val="0"/>
        <w:adjustRightInd w:val="0"/>
        <w:spacing w:line="280" w:lineRule="atLeast"/>
        <w:ind w:right="760"/>
        <w:rPr>
          <w:rFonts w:ascii="Helvetica" w:hAnsi="Helvetica" w:cs="Helvetica"/>
          <w:szCs w:val="24"/>
        </w:rPr>
      </w:pPr>
    </w:p>
    <w:p w14:paraId="2DAD0B9D" w14:textId="19117A47" w:rsidR="00FA4D4F" w:rsidRPr="00DF7E11" w:rsidRDefault="00202D21" w:rsidP="00EE4DE0">
      <w:pPr>
        <w:widowControl w:val="0"/>
        <w:autoSpaceDE w:val="0"/>
        <w:autoSpaceDN w:val="0"/>
        <w:adjustRightInd w:val="0"/>
        <w:spacing w:line="280" w:lineRule="atLeast"/>
        <w:ind w:right="760"/>
        <w:rPr>
          <w:rFonts w:ascii="Helvetica" w:hAnsi="Helvetica" w:cs="Helvetica"/>
          <w:szCs w:val="24"/>
        </w:rPr>
      </w:pPr>
      <w:proofErr w:type="gramStart"/>
      <w:r w:rsidRPr="00202D21">
        <w:rPr>
          <w:rFonts w:ascii="Helvetica" w:hAnsi="Helvetica" w:cs="Helvetica"/>
        </w:rPr>
        <w:t>https://www.youtube.com/watch?v=sV54z6v-OGk</w:t>
      </w:r>
      <w:proofErr w:type="gramEnd"/>
    </w:p>
    <w:p w14:paraId="0478231D" w14:textId="77777777" w:rsidR="00845B5F" w:rsidRPr="00DF7E11" w:rsidRDefault="00845B5F">
      <w:pPr>
        <w:spacing w:line="240" w:lineRule="auto"/>
        <w:ind w:right="0"/>
        <w:jc w:val="left"/>
        <w:rPr>
          <w:rFonts w:ascii="Helvetica" w:hAnsi="Helvetica"/>
          <w:sz w:val="20"/>
        </w:rPr>
      </w:pPr>
      <w:r w:rsidRPr="00DF7E11">
        <w:rPr>
          <w:rFonts w:ascii="Helvetica" w:hAnsi="Helvetica"/>
          <w:sz w:val="20"/>
        </w:rPr>
        <w:br w:type="page"/>
      </w:r>
    </w:p>
    <w:p w14:paraId="473018CD" w14:textId="77777777" w:rsidR="00570927" w:rsidRPr="00DF7E11" w:rsidRDefault="00570927" w:rsidP="00570927">
      <w:pPr>
        <w:numPr>
          <w:ilvl w:val="12"/>
          <w:numId w:val="0"/>
        </w:numPr>
        <w:tabs>
          <w:tab w:val="left" w:pos="2410"/>
        </w:tabs>
        <w:ind w:left="2410"/>
        <w:rPr>
          <w:rFonts w:ascii="Helvetica" w:hAnsi="Helvetica" w:cs="HelveticaNeue-Italic"/>
          <w:iCs/>
          <w:sz w:val="20"/>
        </w:rPr>
      </w:pPr>
    </w:p>
    <w:p w14:paraId="1B345E05" w14:textId="7FFAB6D8" w:rsidR="00570927" w:rsidRPr="00D303A2" w:rsidRDefault="00570927" w:rsidP="00570927">
      <w:pPr>
        <w:numPr>
          <w:ilvl w:val="12"/>
          <w:numId w:val="0"/>
        </w:numPr>
        <w:tabs>
          <w:tab w:val="left" w:pos="2410"/>
        </w:tabs>
        <w:ind w:left="2410"/>
        <w:rPr>
          <w:rFonts w:ascii="Helvetica" w:hAnsi="Helvetica" w:cs="HelveticaNeue-Italic"/>
          <w:i/>
          <w:iCs/>
          <w:sz w:val="20"/>
        </w:rPr>
      </w:pPr>
      <w:r w:rsidRPr="00D303A2">
        <w:rPr>
          <w:rFonts w:ascii="Helvetica" w:hAnsi="Helvetica"/>
          <w:b/>
          <w:sz w:val="28"/>
        </w:rPr>
        <w:t>De winnaars</w:t>
      </w:r>
    </w:p>
    <w:p w14:paraId="18C6BEEF" w14:textId="77777777" w:rsidR="00570927" w:rsidRDefault="00570927" w:rsidP="00A62311">
      <w:pPr>
        <w:numPr>
          <w:ilvl w:val="12"/>
          <w:numId w:val="0"/>
        </w:numPr>
        <w:tabs>
          <w:tab w:val="left" w:pos="2410"/>
        </w:tabs>
        <w:rPr>
          <w:rFonts w:ascii="Helvetica" w:hAnsi="Helvetica"/>
          <w:sz w:val="20"/>
        </w:rPr>
      </w:pPr>
    </w:p>
    <w:p w14:paraId="7B8B8D2B" w14:textId="4307AEB9" w:rsidR="00A62311" w:rsidRPr="00DF7E11" w:rsidRDefault="00A62311" w:rsidP="00A62311">
      <w:pPr>
        <w:numPr>
          <w:ilvl w:val="12"/>
          <w:numId w:val="0"/>
        </w:numPr>
        <w:tabs>
          <w:tab w:val="left" w:pos="2410"/>
        </w:tabs>
        <w:rPr>
          <w:rFonts w:ascii="Helvetica" w:hAnsi="Helvetica"/>
          <w:sz w:val="20"/>
        </w:rPr>
      </w:pPr>
      <w:r w:rsidRPr="00DF7E11">
        <w:rPr>
          <w:rFonts w:ascii="Helvetica" w:hAnsi="Helvetica"/>
          <w:sz w:val="20"/>
        </w:rPr>
        <w:t>Aan de volgende afstudeerprojecten is een prijs toegekend:</w:t>
      </w:r>
    </w:p>
    <w:p w14:paraId="410E4036" w14:textId="77777777" w:rsidR="00C451F2" w:rsidRPr="00DF7E11" w:rsidRDefault="00C451F2" w:rsidP="00C451F2">
      <w:pPr>
        <w:pStyle w:val="Kop7"/>
        <w:pBdr>
          <w:top w:val="single" w:sz="4" w:space="1" w:color="auto"/>
          <w:bottom w:val="single" w:sz="4" w:space="1" w:color="auto"/>
        </w:pBdr>
        <w:ind w:right="759"/>
        <w:rPr>
          <w:rFonts w:ascii="Helvetica" w:hAnsi="Helvetica"/>
          <w:i/>
          <w:sz w:val="22"/>
          <w:szCs w:val="22"/>
        </w:rPr>
      </w:pPr>
      <w:r w:rsidRPr="00DF7E11">
        <w:rPr>
          <w:rFonts w:ascii="Helvetica" w:hAnsi="Helvetica"/>
          <w:i/>
          <w:sz w:val="22"/>
          <w:szCs w:val="22"/>
        </w:rPr>
        <w:t xml:space="preserve">Bachelor </w:t>
      </w:r>
      <w:proofErr w:type="spellStart"/>
      <w:r w:rsidRPr="00DF7E11">
        <w:rPr>
          <w:rFonts w:ascii="Helvetica" w:hAnsi="Helvetica"/>
          <w:i/>
          <w:sz w:val="22"/>
          <w:szCs w:val="22"/>
        </w:rPr>
        <w:t>studentenSTAALprijs</w:t>
      </w:r>
      <w:proofErr w:type="spellEnd"/>
      <w:r w:rsidRPr="00DF7E11">
        <w:rPr>
          <w:rFonts w:ascii="Helvetica" w:hAnsi="Helvetica"/>
          <w:i/>
          <w:sz w:val="22"/>
          <w:szCs w:val="22"/>
        </w:rPr>
        <w:t>:</w:t>
      </w:r>
    </w:p>
    <w:p w14:paraId="0F98E7CC" w14:textId="2E978DFE" w:rsidR="00A62311" w:rsidRPr="00DF7E11" w:rsidRDefault="00A62311" w:rsidP="00A62311">
      <w:pPr>
        <w:tabs>
          <w:tab w:val="left" w:pos="2410"/>
        </w:tabs>
        <w:autoSpaceDE w:val="0"/>
        <w:autoSpaceDN w:val="0"/>
        <w:adjustRightInd w:val="0"/>
        <w:ind w:left="2410" w:hanging="2410"/>
        <w:rPr>
          <w:rFonts w:ascii="Helvetica" w:hAnsi="Helvetica" w:cs="Helvetica"/>
          <w:color w:val="A6A6A6" w:themeColor="background1" w:themeShade="A6"/>
          <w:sz w:val="20"/>
        </w:rPr>
      </w:pPr>
      <w:proofErr w:type="gramStart"/>
      <w:r w:rsidRPr="00DF7E11">
        <w:rPr>
          <w:rFonts w:ascii="Helvetica" w:hAnsi="Helvetica"/>
          <w:b/>
          <w:sz w:val="20"/>
        </w:rPr>
        <w:t>eerste</w:t>
      </w:r>
      <w:proofErr w:type="gramEnd"/>
      <w:r w:rsidRPr="00DF7E11">
        <w:rPr>
          <w:rFonts w:ascii="Helvetica" w:hAnsi="Helvetica"/>
          <w:b/>
          <w:sz w:val="20"/>
        </w:rPr>
        <w:t xml:space="preserve"> prijs</w:t>
      </w:r>
      <w:r w:rsidRPr="00DF7E11">
        <w:rPr>
          <w:rFonts w:ascii="Helvetica" w:hAnsi="Helvetica"/>
          <w:b/>
          <w:sz w:val="20"/>
        </w:rPr>
        <w:tab/>
        <w:t>‘</w:t>
      </w:r>
      <w:r w:rsidR="005B3DE5">
        <w:rPr>
          <w:rFonts w:ascii="Helvetica" w:hAnsi="Helvetica"/>
          <w:b/>
          <w:sz w:val="20"/>
        </w:rPr>
        <w:t xml:space="preserve">Hotel, spa en casino op het </w:t>
      </w:r>
      <w:proofErr w:type="spellStart"/>
      <w:r w:rsidR="005B3DE5">
        <w:rPr>
          <w:rFonts w:ascii="Helvetica" w:hAnsi="Helvetica"/>
          <w:b/>
          <w:sz w:val="20"/>
        </w:rPr>
        <w:t>Katendrechtse</w:t>
      </w:r>
      <w:proofErr w:type="spellEnd"/>
      <w:r w:rsidR="005B3DE5">
        <w:rPr>
          <w:rFonts w:ascii="Helvetica" w:hAnsi="Helvetica"/>
          <w:b/>
          <w:sz w:val="20"/>
        </w:rPr>
        <w:t xml:space="preserve"> Hoofd</w:t>
      </w:r>
      <w:r w:rsidRPr="00DF7E11">
        <w:rPr>
          <w:rFonts w:ascii="Helvetica" w:hAnsi="Helvetica"/>
          <w:b/>
          <w:sz w:val="20"/>
        </w:rPr>
        <w:t xml:space="preserve">’ </w:t>
      </w:r>
    </w:p>
    <w:p w14:paraId="78013E72" w14:textId="0FAC5159" w:rsidR="00A62311" w:rsidRPr="00DF7E11" w:rsidRDefault="00A62311" w:rsidP="00A62311">
      <w:pPr>
        <w:tabs>
          <w:tab w:val="left" w:pos="2410"/>
        </w:tabs>
        <w:autoSpaceDE w:val="0"/>
        <w:autoSpaceDN w:val="0"/>
        <w:adjustRightInd w:val="0"/>
        <w:rPr>
          <w:rFonts w:ascii="Helvetica" w:hAnsi="Helvetica"/>
          <w:color w:val="A6A6A6" w:themeColor="background1" w:themeShade="A6"/>
          <w:sz w:val="20"/>
        </w:rPr>
      </w:pPr>
      <w:r w:rsidRPr="00DF7E11">
        <w:rPr>
          <w:rFonts w:ascii="Helvetica" w:hAnsi="Helvetica" w:cs="HelveticaNeue"/>
          <w:b/>
          <w:color w:val="A6A6A6" w:themeColor="background1" w:themeShade="A6"/>
          <w:sz w:val="20"/>
        </w:rPr>
        <w:tab/>
      </w:r>
      <w:proofErr w:type="spellStart"/>
      <w:r w:rsidR="005B3DE5">
        <w:rPr>
          <w:rFonts w:ascii="Helvetica" w:hAnsi="Helvetica" w:cs="HelveticaNeue"/>
          <w:b/>
          <w:sz w:val="20"/>
        </w:rPr>
        <w:t>Taylyan</w:t>
      </w:r>
      <w:proofErr w:type="spellEnd"/>
      <w:r w:rsidR="005B3DE5">
        <w:rPr>
          <w:rFonts w:ascii="Helvetica" w:hAnsi="Helvetica" w:cs="HelveticaNeue"/>
          <w:b/>
          <w:sz w:val="20"/>
        </w:rPr>
        <w:t xml:space="preserve"> </w:t>
      </w:r>
      <w:proofErr w:type="spellStart"/>
      <w:r w:rsidR="005B3DE5">
        <w:rPr>
          <w:rFonts w:ascii="Helvetica" w:hAnsi="Helvetica" w:cs="HelveticaNeue"/>
          <w:b/>
          <w:sz w:val="20"/>
        </w:rPr>
        <w:t>Orlinov</w:t>
      </w:r>
      <w:proofErr w:type="spellEnd"/>
    </w:p>
    <w:p w14:paraId="62C5843D" w14:textId="5A2893CA" w:rsidR="00A62311" w:rsidRPr="00DF7E11" w:rsidRDefault="00A62311" w:rsidP="00A62311">
      <w:pPr>
        <w:numPr>
          <w:ilvl w:val="12"/>
          <w:numId w:val="0"/>
        </w:numPr>
        <w:tabs>
          <w:tab w:val="left" w:pos="2410"/>
        </w:tabs>
        <w:ind w:left="2410" w:hanging="2410"/>
        <w:rPr>
          <w:rFonts w:ascii="Helvetica" w:hAnsi="Helvetica"/>
          <w:color w:val="A6A6A6" w:themeColor="background1" w:themeShade="A6"/>
          <w:sz w:val="20"/>
        </w:rPr>
      </w:pPr>
      <w:r w:rsidRPr="00DF7E11">
        <w:rPr>
          <w:rFonts w:ascii="Helvetica" w:hAnsi="Helvetica"/>
          <w:b/>
          <w:color w:val="A6A6A6" w:themeColor="background1" w:themeShade="A6"/>
          <w:sz w:val="20"/>
        </w:rPr>
        <w:tab/>
      </w:r>
      <w:r w:rsidR="005B3DE5">
        <w:rPr>
          <w:rFonts w:ascii="Helvetica" w:hAnsi="Helvetica"/>
          <w:sz w:val="20"/>
        </w:rPr>
        <w:t>Techniek College Rotterdam</w:t>
      </w:r>
    </w:p>
    <w:p w14:paraId="4E6EF67F" w14:textId="4611B2E2" w:rsidR="00A62311" w:rsidRPr="00DF7E11" w:rsidRDefault="00A62311" w:rsidP="00A62311">
      <w:pPr>
        <w:numPr>
          <w:ilvl w:val="12"/>
          <w:numId w:val="0"/>
        </w:numPr>
        <w:tabs>
          <w:tab w:val="left" w:pos="2410"/>
        </w:tabs>
        <w:ind w:left="2410" w:hanging="2410"/>
        <w:rPr>
          <w:rFonts w:ascii="Helvetica" w:hAnsi="Helvetica"/>
          <w:b/>
          <w:sz w:val="20"/>
        </w:rPr>
      </w:pPr>
      <w:proofErr w:type="gramStart"/>
      <w:r w:rsidRPr="00DF7E11">
        <w:rPr>
          <w:rFonts w:ascii="Helvetica" w:hAnsi="Helvetica"/>
          <w:b/>
          <w:sz w:val="20"/>
        </w:rPr>
        <w:t>tweede</w:t>
      </w:r>
      <w:proofErr w:type="gramEnd"/>
      <w:r w:rsidRPr="00DF7E11">
        <w:rPr>
          <w:rFonts w:ascii="Helvetica" w:hAnsi="Helvetica"/>
          <w:b/>
          <w:sz w:val="20"/>
        </w:rPr>
        <w:t xml:space="preserve"> prijs</w:t>
      </w:r>
      <w:r w:rsidRPr="00DF7E11">
        <w:rPr>
          <w:rFonts w:ascii="Helvetica" w:hAnsi="Helvetica"/>
          <w:b/>
          <w:sz w:val="20"/>
        </w:rPr>
        <w:tab/>
        <w:t>‘</w:t>
      </w:r>
      <w:r w:rsidR="005B3DE5">
        <w:rPr>
          <w:rFonts w:ascii="Helvetica" w:hAnsi="Helvetica"/>
          <w:b/>
          <w:sz w:val="20"/>
        </w:rPr>
        <w:t>Protocol voor materiaalkundige beoordeling van de herbruikbaarheid van utilitair constructiestaal</w:t>
      </w:r>
      <w:r w:rsidRPr="00DF7E11">
        <w:rPr>
          <w:rFonts w:ascii="Helvetica" w:hAnsi="Helvetica"/>
          <w:b/>
          <w:sz w:val="20"/>
        </w:rPr>
        <w:t>’</w:t>
      </w:r>
    </w:p>
    <w:p w14:paraId="11F333EA" w14:textId="5DB706A7" w:rsidR="00A62311" w:rsidRPr="00DF7E11" w:rsidRDefault="00A62311" w:rsidP="00A62311">
      <w:pPr>
        <w:numPr>
          <w:ilvl w:val="12"/>
          <w:numId w:val="0"/>
        </w:numPr>
        <w:tabs>
          <w:tab w:val="left" w:pos="2410"/>
        </w:tabs>
        <w:ind w:left="2410" w:hanging="2410"/>
        <w:rPr>
          <w:rFonts w:ascii="Helvetica" w:hAnsi="Helvetica"/>
          <w:b/>
          <w:sz w:val="20"/>
        </w:rPr>
      </w:pPr>
      <w:r w:rsidRPr="00DF7E11">
        <w:rPr>
          <w:rFonts w:ascii="Helvetica" w:hAnsi="Helvetica"/>
          <w:b/>
          <w:sz w:val="20"/>
        </w:rPr>
        <w:tab/>
      </w:r>
      <w:r w:rsidR="005B3DE5">
        <w:rPr>
          <w:rFonts w:ascii="Helvetica" w:hAnsi="Helvetica"/>
          <w:b/>
          <w:sz w:val="20"/>
        </w:rPr>
        <w:t>Lucas de Wit</w:t>
      </w:r>
      <w:r w:rsidRPr="00DF7E11">
        <w:rPr>
          <w:rFonts w:ascii="Helvetica" w:hAnsi="Helvetica"/>
          <w:b/>
          <w:sz w:val="20"/>
        </w:rPr>
        <w:t xml:space="preserve"> </w:t>
      </w:r>
    </w:p>
    <w:p w14:paraId="3A1B6050" w14:textId="7A5B941A" w:rsidR="00A62311" w:rsidRPr="00DF7E11" w:rsidRDefault="00A62311" w:rsidP="00A62311">
      <w:pPr>
        <w:numPr>
          <w:ilvl w:val="12"/>
          <w:numId w:val="0"/>
        </w:numPr>
        <w:tabs>
          <w:tab w:val="left" w:pos="2410"/>
        </w:tabs>
        <w:ind w:left="2410" w:hanging="2410"/>
        <w:rPr>
          <w:rFonts w:ascii="Helvetica" w:hAnsi="Helvetica"/>
          <w:sz w:val="20"/>
        </w:rPr>
      </w:pPr>
      <w:r w:rsidRPr="00DF7E11">
        <w:rPr>
          <w:rFonts w:ascii="Helvetica" w:hAnsi="Helvetica"/>
          <w:b/>
          <w:sz w:val="20"/>
        </w:rPr>
        <w:tab/>
      </w:r>
      <w:r w:rsidR="005B3DE5">
        <w:rPr>
          <w:rFonts w:ascii="Helvetica" w:hAnsi="Helvetica"/>
          <w:sz w:val="20"/>
        </w:rPr>
        <w:t>Hogeschool Zuyd</w:t>
      </w:r>
    </w:p>
    <w:p w14:paraId="474AC1C4" w14:textId="0FE7BC1F" w:rsidR="00A62311" w:rsidRPr="00DF7E11" w:rsidRDefault="00A62311" w:rsidP="00A62311">
      <w:pPr>
        <w:numPr>
          <w:ilvl w:val="12"/>
          <w:numId w:val="0"/>
        </w:numPr>
        <w:tabs>
          <w:tab w:val="left" w:pos="2410"/>
        </w:tabs>
        <w:ind w:left="2410" w:hanging="2410"/>
        <w:rPr>
          <w:rFonts w:ascii="Helvetica" w:hAnsi="Helvetica"/>
          <w:b/>
          <w:sz w:val="20"/>
        </w:rPr>
      </w:pPr>
    </w:p>
    <w:p w14:paraId="4828A7A9" w14:textId="395140B5" w:rsidR="00845B5F" w:rsidRPr="00DF7E11" w:rsidRDefault="005B3DE5" w:rsidP="009617EE">
      <w:pPr>
        <w:numPr>
          <w:ilvl w:val="12"/>
          <w:numId w:val="0"/>
        </w:numPr>
        <w:tabs>
          <w:tab w:val="left" w:pos="2410"/>
        </w:tabs>
        <w:ind w:left="2410" w:right="617" w:hanging="2410"/>
        <w:rPr>
          <w:rFonts w:ascii="Helvetica" w:hAnsi="Helvetica"/>
          <w:b/>
          <w:sz w:val="20"/>
        </w:rPr>
      </w:pPr>
      <w:proofErr w:type="gramStart"/>
      <w:r w:rsidRPr="005B3DE5">
        <w:rPr>
          <w:rFonts w:ascii="Helvetica" w:hAnsi="Helvetica"/>
          <w:sz w:val="18"/>
          <w:szCs w:val="18"/>
        </w:rPr>
        <w:t>https://www.bouwenmetstaal.nl/evenementen/studentenstaalprijs/studentenstaalprijs-2021/bachelor-2021/</w:t>
      </w:r>
      <w:proofErr w:type="gramEnd"/>
    </w:p>
    <w:p w14:paraId="6757A285" w14:textId="77777777" w:rsidR="00C451F2" w:rsidRPr="00DF7E11" w:rsidRDefault="00C451F2" w:rsidP="00C451F2">
      <w:pPr>
        <w:pStyle w:val="Kop7"/>
        <w:pBdr>
          <w:top w:val="single" w:sz="4" w:space="1" w:color="auto"/>
          <w:bottom w:val="single" w:sz="4" w:space="1" w:color="auto"/>
        </w:pBdr>
        <w:ind w:right="759"/>
        <w:rPr>
          <w:rFonts w:ascii="Helvetica" w:hAnsi="Helvetica"/>
          <w:i/>
          <w:sz w:val="22"/>
          <w:szCs w:val="22"/>
          <w:lang w:val="en-US"/>
        </w:rPr>
      </w:pPr>
      <w:r w:rsidRPr="00DF7E11">
        <w:rPr>
          <w:rFonts w:ascii="Helvetica" w:hAnsi="Helvetica"/>
          <w:i/>
          <w:sz w:val="22"/>
          <w:szCs w:val="22"/>
          <w:lang w:val="en-US"/>
        </w:rPr>
        <w:t xml:space="preserve">Master </w:t>
      </w:r>
      <w:proofErr w:type="spellStart"/>
      <w:r w:rsidRPr="00DF7E11">
        <w:rPr>
          <w:rFonts w:ascii="Helvetica" w:hAnsi="Helvetica"/>
          <w:i/>
          <w:sz w:val="22"/>
          <w:szCs w:val="22"/>
          <w:lang w:val="en-US"/>
        </w:rPr>
        <w:t>studentenSTAALprijs</w:t>
      </w:r>
      <w:proofErr w:type="spellEnd"/>
      <w:r w:rsidRPr="00DF7E11">
        <w:rPr>
          <w:rFonts w:ascii="Helvetica" w:hAnsi="Helvetica"/>
          <w:i/>
          <w:sz w:val="22"/>
          <w:szCs w:val="22"/>
          <w:lang w:val="en-US"/>
        </w:rPr>
        <w:t>:</w:t>
      </w:r>
    </w:p>
    <w:p w14:paraId="67C1AD64" w14:textId="355D6B0B" w:rsidR="00A62311" w:rsidRPr="00DF7E11" w:rsidRDefault="00A62311" w:rsidP="00A62311">
      <w:pPr>
        <w:pStyle w:val="Tekstzonderopmaak"/>
        <w:tabs>
          <w:tab w:val="left" w:pos="2410"/>
        </w:tabs>
        <w:spacing w:after="0" w:line="320" w:lineRule="exact"/>
        <w:ind w:left="2410" w:hanging="2410"/>
        <w:rPr>
          <w:rFonts w:ascii="Helvetica" w:hAnsi="Helvetica"/>
          <w:b/>
          <w:lang w:val="en-US"/>
        </w:rPr>
      </w:pPr>
      <w:proofErr w:type="spellStart"/>
      <w:r w:rsidRPr="00DF7E11">
        <w:rPr>
          <w:rFonts w:ascii="Helvetica" w:hAnsi="Helvetica"/>
          <w:b/>
          <w:lang w:val="en-US"/>
        </w:rPr>
        <w:t>eerste</w:t>
      </w:r>
      <w:proofErr w:type="spellEnd"/>
      <w:r w:rsidRPr="00DF7E11">
        <w:rPr>
          <w:rFonts w:ascii="Helvetica" w:hAnsi="Helvetica"/>
          <w:b/>
          <w:lang w:val="en-US"/>
        </w:rPr>
        <w:t xml:space="preserve"> </w:t>
      </w:r>
      <w:proofErr w:type="spellStart"/>
      <w:r w:rsidRPr="00DF7E11">
        <w:rPr>
          <w:rFonts w:ascii="Helvetica" w:hAnsi="Helvetica"/>
          <w:b/>
          <w:lang w:val="en-US"/>
        </w:rPr>
        <w:t>prijs</w:t>
      </w:r>
      <w:proofErr w:type="spellEnd"/>
      <w:r w:rsidRPr="00DF7E11">
        <w:rPr>
          <w:rFonts w:ascii="Helvetica" w:hAnsi="Helvetica"/>
          <w:lang w:val="en-US"/>
        </w:rPr>
        <w:tab/>
      </w:r>
      <w:r w:rsidRPr="00DF7E11">
        <w:rPr>
          <w:rFonts w:ascii="Helvetica" w:hAnsi="Helvetica"/>
          <w:b/>
          <w:lang w:val="en-US"/>
        </w:rPr>
        <w:t>‘</w:t>
      </w:r>
      <w:r w:rsidR="00C4095B">
        <w:rPr>
          <w:rFonts w:ascii="Helvetica" w:hAnsi="Helvetica"/>
          <w:b/>
          <w:lang w:val="en-US"/>
        </w:rPr>
        <w:t>Fatigue damage accumulation in steel welded joints, subject to (random) variable amplitude loading conditions</w:t>
      </w:r>
      <w:r w:rsidRPr="00DF7E11">
        <w:rPr>
          <w:rFonts w:ascii="Helvetica" w:hAnsi="Helvetica"/>
          <w:b/>
          <w:lang w:val="en-US"/>
        </w:rPr>
        <w:t xml:space="preserve">’ </w:t>
      </w:r>
    </w:p>
    <w:p w14:paraId="0C25B384" w14:textId="29151730" w:rsidR="00A62311" w:rsidRPr="00DF7E11" w:rsidRDefault="00A62311" w:rsidP="00A62311">
      <w:pPr>
        <w:tabs>
          <w:tab w:val="left" w:pos="2410"/>
        </w:tabs>
        <w:spacing w:line="300" w:lineRule="atLeast"/>
        <w:rPr>
          <w:rFonts w:ascii="Helvetica" w:hAnsi="Helvetica"/>
          <w:color w:val="A6A6A6" w:themeColor="background1" w:themeShade="A6"/>
          <w:sz w:val="20"/>
          <w:lang w:val="en-US"/>
        </w:rPr>
      </w:pPr>
      <w:r w:rsidRPr="00DF7E11">
        <w:rPr>
          <w:rFonts w:ascii="Helvetica" w:hAnsi="Helvetica"/>
          <w:b/>
          <w:lang w:val="en-US"/>
        </w:rPr>
        <w:tab/>
      </w:r>
      <w:r w:rsidR="00C4095B">
        <w:rPr>
          <w:rFonts w:ascii="Helvetica" w:hAnsi="Helvetica"/>
          <w:sz w:val="20"/>
          <w:lang w:val="en-US"/>
        </w:rPr>
        <w:t xml:space="preserve">Marije </w:t>
      </w:r>
      <w:proofErr w:type="spellStart"/>
      <w:r w:rsidR="00C4095B">
        <w:rPr>
          <w:rFonts w:ascii="Helvetica" w:hAnsi="Helvetica"/>
          <w:sz w:val="20"/>
          <w:lang w:val="en-US"/>
        </w:rPr>
        <w:t>Deul</w:t>
      </w:r>
      <w:proofErr w:type="spellEnd"/>
    </w:p>
    <w:p w14:paraId="1D648ECB" w14:textId="77777777" w:rsidR="00A62311" w:rsidRPr="00DF7E11" w:rsidRDefault="00A62311" w:rsidP="00A62311">
      <w:pPr>
        <w:pStyle w:val="Tekstzonderopmaak"/>
        <w:tabs>
          <w:tab w:val="left" w:pos="2410"/>
        </w:tabs>
        <w:spacing w:after="0" w:line="320" w:lineRule="exact"/>
        <w:ind w:left="2410" w:hanging="2410"/>
        <w:rPr>
          <w:rFonts w:ascii="Helvetica" w:hAnsi="Helvetica"/>
          <w:lang w:val="en-US"/>
        </w:rPr>
      </w:pPr>
      <w:r w:rsidRPr="00DF7E11">
        <w:rPr>
          <w:rFonts w:ascii="Helvetica" w:hAnsi="Helvetica"/>
          <w:color w:val="A6A6A6" w:themeColor="background1" w:themeShade="A6"/>
          <w:lang w:val="en-US"/>
        </w:rPr>
        <w:tab/>
      </w:r>
      <w:proofErr w:type="spellStart"/>
      <w:r w:rsidRPr="00DF7E11">
        <w:rPr>
          <w:rFonts w:ascii="Helvetica" w:hAnsi="Helvetica"/>
          <w:lang w:val="en-US"/>
        </w:rPr>
        <w:t>Technische</w:t>
      </w:r>
      <w:proofErr w:type="spellEnd"/>
      <w:r w:rsidRPr="00DF7E11">
        <w:rPr>
          <w:rFonts w:ascii="Helvetica" w:hAnsi="Helvetica"/>
          <w:lang w:val="en-US"/>
        </w:rPr>
        <w:t xml:space="preserve"> Universiteit Delft</w:t>
      </w:r>
    </w:p>
    <w:p w14:paraId="35C6D24C" w14:textId="77777777" w:rsidR="00A62311" w:rsidRPr="00DF7E11" w:rsidRDefault="00A62311" w:rsidP="00A62311">
      <w:pPr>
        <w:numPr>
          <w:ilvl w:val="12"/>
          <w:numId w:val="0"/>
        </w:numPr>
        <w:tabs>
          <w:tab w:val="left" w:pos="2410"/>
        </w:tabs>
        <w:ind w:left="2410" w:hanging="2410"/>
        <w:rPr>
          <w:rFonts w:ascii="Helvetica" w:hAnsi="Helvetica"/>
          <w:b/>
          <w:sz w:val="20"/>
          <w:lang w:val="en-US"/>
        </w:rPr>
      </w:pPr>
    </w:p>
    <w:p w14:paraId="277E6B34" w14:textId="32EBE861" w:rsidR="00A62311" w:rsidRPr="00DF7E11" w:rsidRDefault="00A62311" w:rsidP="00A62311">
      <w:pPr>
        <w:numPr>
          <w:ilvl w:val="12"/>
          <w:numId w:val="0"/>
        </w:numPr>
        <w:tabs>
          <w:tab w:val="left" w:pos="2410"/>
        </w:tabs>
        <w:ind w:left="2410" w:hanging="2410"/>
        <w:rPr>
          <w:rFonts w:ascii="Helvetica" w:hAnsi="Helvetica"/>
          <w:b/>
          <w:color w:val="A6A6A6" w:themeColor="background1" w:themeShade="A6"/>
          <w:sz w:val="20"/>
          <w:lang w:val="en-US"/>
        </w:rPr>
      </w:pPr>
      <w:proofErr w:type="spellStart"/>
      <w:r w:rsidRPr="00DF7E11">
        <w:rPr>
          <w:rFonts w:ascii="Helvetica" w:hAnsi="Helvetica"/>
          <w:b/>
          <w:sz w:val="20"/>
          <w:lang w:val="en-US"/>
        </w:rPr>
        <w:t>tweede</w:t>
      </w:r>
      <w:proofErr w:type="spellEnd"/>
      <w:r w:rsidRPr="00DF7E11">
        <w:rPr>
          <w:rFonts w:ascii="Helvetica" w:hAnsi="Helvetica"/>
          <w:b/>
          <w:sz w:val="20"/>
          <w:lang w:val="en-US"/>
        </w:rPr>
        <w:t xml:space="preserve"> </w:t>
      </w:r>
      <w:proofErr w:type="spellStart"/>
      <w:r w:rsidRPr="00DF7E11">
        <w:rPr>
          <w:rFonts w:ascii="Helvetica" w:hAnsi="Helvetica"/>
          <w:b/>
          <w:sz w:val="20"/>
          <w:lang w:val="en-US"/>
        </w:rPr>
        <w:t>prijs</w:t>
      </w:r>
      <w:proofErr w:type="spellEnd"/>
      <w:r w:rsidRPr="00DF7E11">
        <w:rPr>
          <w:rFonts w:ascii="Helvetica" w:hAnsi="Helvetica"/>
          <w:b/>
          <w:sz w:val="20"/>
          <w:lang w:val="en-US"/>
        </w:rPr>
        <w:tab/>
        <w:t>‘</w:t>
      </w:r>
      <w:proofErr w:type="spellStart"/>
      <w:r w:rsidR="00C4095B">
        <w:rPr>
          <w:rFonts w:ascii="Helvetica" w:hAnsi="Helvetica"/>
          <w:b/>
          <w:sz w:val="20"/>
          <w:lang w:val="en-US"/>
        </w:rPr>
        <w:t>Feasability</w:t>
      </w:r>
      <w:proofErr w:type="spellEnd"/>
      <w:r w:rsidR="00C4095B">
        <w:rPr>
          <w:rFonts w:ascii="Helvetica" w:hAnsi="Helvetica"/>
          <w:b/>
          <w:sz w:val="20"/>
          <w:lang w:val="en-US"/>
        </w:rPr>
        <w:t xml:space="preserve"> study into the application of wrapped FRP joints on large diameter monopile dolphins</w:t>
      </w:r>
      <w:r w:rsidRPr="00DF7E11">
        <w:rPr>
          <w:rFonts w:ascii="Helvetica" w:hAnsi="Helvetica"/>
          <w:b/>
          <w:sz w:val="20"/>
          <w:lang w:val="en-US"/>
        </w:rPr>
        <w:t>’</w:t>
      </w:r>
    </w:p>
    <w:p w14:paraId="37E36935" w14:textId="544B6BDC" w:rsidR="00A62311" w:rsidRPr="00D303A2" w:rsidRDefault="00A62311" w:rsidP="00A62311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spacing w:line="300" w:lineRule="atLeast"/>
        <w:ind w:left="2410" w:hanging="1627"/>
        <w:rPr>
          <w:rFonts w:ascii="Helvetica" w:hAnsi="Helvetica"/>
          <w:color w:val="A6A6A6" w:themeColor="background1" w:themeShade="A6"/>
          <w:sz w:val="20"/>
        </w:rPr>
      </w:pPr>
      <w:r w:rsidRPr="00DF7E11">
        <w:rPr>
          <w:rFonts w:ascii="Helvetica" w:hAnsi="Helvetica"/>
          <w:b/>
          <w:color w:val="A6A6A6" w:themeColor="background1" w:themeShade="A6"/>
          <w:sz w:val="20"/>
          <w:lang w:val="en-US"/>
        </w:rPr>
        <w:tab/>
      </w:r>
      <w:r w:rsidRPr="00DF7E11">
        <w:rPr>
          <w:rFonts w:ascii="Helvetica" w:hAnsi="Helvetica"/>
          <w:b/>
          <w:color w:val="A6A6A6" w:themeColor="background1" w:themeShade="A6"/>
          <w:sz w:val="20"/>
          <w:lang w:val="en-US"/>
        </w:rPr>
        <w:tab/>
      </w:r>
      <w:r w:rsidRPr="00DF7E11">
        <w:rPr>
          <w:rFonts w:ascii="Helvetica" w:hAnsi="Helvetica"/>
          <w:b/>
          <w:color w:val="A6A6A6" w:themeColor="background1" w:themeShade="A6"/>
          <w:sz w:val="20"/>
          <w:lang w:val="en-US"/>
        </w:rPr>
        <w:tab/>
      </w:r>
      <w:r w:rsidR="00C4095B" w:rsidRPr="00D303A2">
        <w:rPr>
          <w:rFonts w:ascii="Helvetica" w:hAnsi="Helvetica"/>
          <w:sz w:val="20"/>
        </w:rPr>
        <w:t>Tim Kapteijn</w:t>
      </w:r>
    </w:p>
    <w:p w14:paraId="2A47DC63" w14:textId="77777777" w:rsidR="00A62311" w:rsidRPr="00D303A2" w:rsidRDefault="00A62311" w:rsidP="00A62311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ind w:left="2409" w:hanging="1627"/>
        <w:rPr>
          <w:rFonts w:ascii="Helvetica" w:hAnsi="Helvetica" w:cs="HelveticaNeue-Italic"/>
          <w:iCs/>
          <w:sz w:val="20"/>
        </w:rPr>
      </w:pPr>
      <w:r w:rsidRPr="00D303A2">
        <w:rPr>
          <w:rFonts w:ascii="Helvetica" w:hAnsi="Helvetica"/>
          <w:color w:val="A6A6A6" w:themeColor="background1" w:themeShade="A6"/>
          <w:sz w:val="20"/>
        </w:rPr>
        <w:tab/>
      </w:r>
      <w:r w:rsidRPr="00D303A2">
        <w:rPr>
          <w:rFonts w:ascii="Helvetica" w:hAnsi="Helvetica"/>
          <w:color w:val="A6A6A6" w:themeColor="background1" w:themeShade="A6"/>
          <w:sz w:val="20"/>
        </w:rPr>
        <w:tab/>
      </w:r>
      <w:r w:rsidRPr="00D303A2">
        <w:rPr>
          <w:rFonts w:ascii="Helvetica" w:hAnsi="Helvetica"/>
          <w:color w:val="A6A6A6" w:themeColor="background1" w:themeShade="A6"/>
          <w:sz w:val="20"/>
        </w:rPr>
        <w:tab/>
      </w:r>
      <w:r w:rsidRPr="00D303A2">
        <w:rPr>
          <w:rFonts w:ascii="Helvetica" w:hAnsi="Helvetica" w:cs="HelveticaNeue-Italic"/>
          <w:iCs/>
          <w:sz w:val="20"/>
        </w:rPr>
        <w:t>Technische Universiteit Delft</w:t>
      </w:r>
    </w:p>
    <w:p w14:paraId="21DE9C68" w14:textId="24135334" w:rsidR="00A62311" w:rsidRPr="00D303A2" w:rsidRDefault="00A62311" w:rsidP="00A62311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spacing w:line="300" w:lineRule="atLeast"/>
        <w:ind w:left="2409" w:hanging="1627"/>
        <w:rPr>
          <w:rFonts w:ascii="Helvetica" w:hAnsi="Helvetica" w:cs="HelveticaNeue-Italic"/>
          <w:iCs/>
          <w:sz w:val="20"/>
        </w:rPr>
      </w:pPr>
    </w:p>
    <w:p w14:paraId="1CF6A9FB" w14:textId="0D2583C8" w:rsidR="00C4095B" w:rsidRPr="00D303A2" w:rsidRDefault="00C4095B" w:rsidP="00C4095B">
      <w:pPr>
        <w:numPr>
          <w:ilvl w:val="12"/>
          <w:numId w:val="0"/>
        </w:numPr>
        <w:tabs>
          <w:tab w:val="left" w:pos="2410"/>
        </w:tabs>
        <w:ind w:left="2410" w:hanging="2410"/>
        <w:rPr>
          <w:rFonts w:ascii="Helvetica" w:hAnsi="Helvetica"/>
          <w:b/>
          <w:color w:val="A6A6A6" w:themeColor="background1" w:themeShade="A6"/>
          <w:sz w:val="20"/>
        </w:rPr>
      </w:pPr>
      <w:proofErr w:type="gramStart"/>
      <w:r w:rsidRPr="00D303A2">
        <w:rPr>
          <w:rFonts w:ascii="Helvetica" w:hAnsi="Helvetica"/>
          <w:b/>
          <w:sz w:val="20"/>
        </w:rPr>
        <w:t>tweede</w:t>
      </w:r>
      <w:proofErr w:type="gramEnd"/>
      <w:r w:rsidRPr="00D303A2">
        <w:rPr>
          <w:rFonts w:ascii="Helvetica" w:hAnsi="Helvetica"/>
          <w:b/>
          <w:sz w:val="20"/>
        </w:rPr>
        <w:t xml:space="preserve"> prijs</w:t>
      </w:r>
      <w:r w:rsidRPr="00D303A2">
        <w:rPr>
          <w:rFonts w:ascii="Helvetica" w:hAnsi="Helvetica"/>
          <w:b/>
          <w:sz w:val="20"/>
        </w:rPr>
        <w:tab/>
        <w:t>‘</w:t>
      </w:r>
      <w:proofErr w:type="spellStart"/>
      <w:r w:rsidR="00BB5B1B" w:rsidRPr="00D303A2">
        <w:rPr>
          <w:rFonts w:ascii="Helvetica" w:hAnsi="Helvetica"/>
          <w:b/>
          <w:sz w:val="20"/>
        </w:rPr>
        <w:t>Truss</w:t>
      </w:r>
      <w:proofErr w:type="spellEnd"/>
      <w:r w:rsidR="00BB5B1B" w:rsidRPr="00D303A2">
        <w:rPr>
          <w:rFonts w:ascii="Helvetica" w:hAnsi="Helvetica"/>
          <w:b/>
          <w:sz w:val="20"/>
        </w:rPr>
        <w:t xml:space="preserve"> </w:t>
      </w:r>
      <w:proofErr w:type="spellStart"/>
      <w:r w:rsidR="00BB5B1B" w:rsidRPr="00D303A2">
        <w:rPr>
          <w:rFonts w:ascii="Helvetica" w:hAnsi="Helvetica"/>
          <w:b/>
          <w:sz w:val="20"/>
        </w:rPr>
        <w:t>topology</w:t>
      </w:r>
      <w:proofErr w:type="spellEnd"/>
      <w:r w:rsidR="00BB5B1B" w:rsidRPr="00D303A2">
        <w:rPr>
          <w:rFonts w:ascii="Helvetica" w:hAnsi="Helvetica"/>
          <w:b/>
          <w:sz w:val="20"/>
        </w:rPr>
        <w:t xml:space="preserve"> </w:t>
      </w:r>
      <w:proofErr w:type="spellStart"/>
      <w:r w:rsidR="00BB5B1B" w:rsidRPr="00D303A2">
        <w:rPr>
          <w:rFonts w:ascii="Helvetica" w:hAnsi="Helvetica"/>
          <w:b/>
          <w:sz w:val="20"/>
        </w:rPr>
        <w:t>optimization</w:t>
      </w:r>
      <w:proofErr w:type="spellEnd"/>
      <w:r w:rsidR="00BB5B1B" w:rsidRPr="00D303A2">
        <w:rPr>
          <w:rFonts w:ascii="Helvetica" w:hAnsi="Helvetica"/>
          <w:b/>
          <w:sz w:val="20"/>
        </w:rPr>
        <w:t xml:space="preserve"> </w:t>
      </w:r>
      <w:proofErr w:type="spellStart"/>
      <w:r w:rsidR="00BB5B1B" w:rsidRPr="00D303A2">
        <w:rPr>
          <w:rFonts w:ascii="Helvetica" w:hAnsi="Helvetica"/>
          <w:b/>
          <w:sz w:val="20"/>
        </w:rPr>
        <w:t>with</w:t>
      </w:r>
      <w:proofErr w:type="spellEnd"/>
      <w:r w:rsidR="00BB5B1B" w:rsidRPr="00D303A2">
        <w:rPr>
          <w:rFonts w:ascii="Helvetica" w:hAnsi="Helvetica"/>
          <w:b/>
          <w:sz w:val="20"/>
        </w:rPr>
        <w:t xml:space="preserve"> </w:t>
      </w:r>
      <w:proofErr w:type="spellStart"/>
      <w:r w:rsidR="00BB5B1B" w:rsidRPr="00D303A2">
        <w:rPr>
          <w:rFonts w:ascii="Helvetica" w:hAnsi="Helvetica"/>
          <w:b/>
          <w:sz w:val="20"/>
        </w:rPr>
        <w:t>reused</w:t>
      </w:r>
      <w:proofErr w:type="spellEnd"/>
      <w:r w:rsidR="00BB5B1B" w:rsidRPr="00D303A2">
        <w:rPr>
          <w:rFonts w:ascii="Helvetica" w:hAnsi="Helvetica"/>
          <w:b/>
          <w:sz w:val="20"/>
        </w:rPr>
        <w:t xml:space="preserve"> steel </w:t>
      </w:r>
      <w:proofErr w:type="spellStart"/>
      <w:r w:rsidR="00BB5B1B" w:rsidRPr="00D303A2">
        <w:rPr>
          <w:rFonts w:ascii="Helvetica" w:hAnsi="Helvetica"/>
          <w:b/>
          <w:sz w:val="20"/>
        </w:rPr>
        <w:t>elements</w:t>
      </w:r>
      <w:proofErr w:type="spellEnd"/>
      <w:r w:rsidRPr="00D303A2">
        <w:rPr>
          <w:rFonts w:ascii="Helvetica" w:hAnsi="Helvetica"/>
          <w:b/>
          <w:sz w:val="20"/>
        </w:rPr>
        <w:t>’</w:t>
      </w:r>
    </w:p>
    <w:p w14:paraId="3DE3BD01" w14:textId="63CD4B4D" w:rsidR="00C4095B" w:rsidRPr="00C4095B" w:rsidRDefault="00C4095B" w:rsidP="00C4095B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spacing w:line="300" w:lineRule="atLeast"/>
        <w:ind w:left="2410" w:hanging="1627"/>
        <w:rPr>
          <w:rFonts w:ascii="Helvetica" w:hAnsi="Helvetica"/>
          <w:color w:val="A6A6A6" w:themeColor="background1" w:themeShade="A6"/>
          <w:sz w:val="20"/>
        </w:rPr>
      </w:pPr>
      <w:r w:rsidRPr="00D303A2">
        <w:rPr>
          <w:rFonts w:ascii="Helvetica" w:hAnsi="Helvetica"/>
          <w:b/>
          <w:color w:val="A6A6A6" w:themeColor="background1" w:themeShade="A6"/>
          <w:sz w:val="20"/>
        </w:rPr>
        <w:tab/>
      </w:r>
      <w:r w:rsidRPr="00D303A2">
        <w:rPr>
          <w:rFonts w:ascii="Helvetica" w:hAnsi="Helvetica"/>
          <w:b/>
          <w:color w:val="A6A6A6" w:themeColor="background1" w:themeShade="A6"/>
          <w:sz w:val="20"/>
        </w:rPr>
        <w:tab/>
      </w:r>
      <w:r w:rsidRPr="00D303A2">
        <w:rPr>
          <w:rFonts w:ascii="Helvetica" w:hAnsi="Helvetica"/>
          <w:b/>
          <w:color w:val="A6A6A6" w:themeColor="background1" w:themeShade="A6"/>
          <w:sz w:val="20"/>
        </w:rPr>
        <w:tab/>
      </w:r>
      <w:r w:rsidRPr="00C4095B">
        <w:rPr>
          <w:rFonts w:ascii="Helvetica" w:hAnsi="Helvetica"/>
          <w:sz w:val="20"/>
        </w:rPr>
        <w:t>T</w:t>
      </w:r>
      <w:r w:rsidR="00BB5B1B">
        <w:rPr>
          <w:rFonts w:ascii="Helvetica" w:hAnsi="Helvetica"/>
          <w:sz w:val="20"/>
        </w:rPr>
        <w:t>hijs van Gelderen</w:t>
      </w:r>
    </w:p>
    <w:p w14:paraId="64D69964" w14:textId="17C77CDA" w:rsidR="00C4095B" w:rsidRDefault="00C4095B" w:rsidP="00C4095B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ind w:left="2409" w:hanging="1627"/>
        <w:rPr>
          <w:rFonts w:ascii="Helvetica" w:hAnsi="Helvetica" w:cs="HelveticaNeue-Italic"/>
          <w:iCs/>
          <w:sz w:val="20"/>
        </w:rPr>
      </w:pPr>
      <w:r w:rsidRPr="00C4095B">
        <w:rPr>
          <w:rFonts w:ascii="Helvetica" w:hAnsi="Helvetica"/>
          <w:color w:val="A6A6A6" w:themeColor="background1" w:themeShade="A6"/>
          <w:sz w:val="20"/>
        </w:rPr>
        <w:tab/>
      </w:r>
      <w:r w:rsidRPr="00C4095B">
        <w:rPr>
          <w:rFonts w:ascii="Helvetica" w:hAnsi="Helvetica"/>
          <w:color w:val="A6A6A6" w:themeColor="background1" w:themeShade="A6"/>
          <w:sz w:val="20"/>
        </w:rPr>
        <w:tab/>
      </w:r>
      <w:r w:rsidRPr="00C4095B">
        <w:rPr>
          <w:rFonts w:ascii="Helvetica" w:hAnsi="Helvetica"/>
          <w:color w:val="A6A6A6" w:themeColor="background1" w:themeShade="A6"/>
          <w:sz w:val="20"/>
        </w:rPr>
        <w:tab/>
      </w:r>
      <w:r w:rsidRPr="00C4095B">
        <w:rPr>
          <w:rFonts w:ascii="Helvetica" w:hAnsi="Helvetica" w:cs="HelveticaNeue-Italic"/>
          <w:iCs/>
          <w:sz w:val="20"/>
        </w:rPr>
        <w:t>Technische Universiteit Delft</w:t>
      </w:r>
    </w:p>
    <w:p w14:paraId="5B0D83C5" w14:textId="77777777" w:rsidR="00C4095B" w:rsidRPr="00C4095B" w:rsidRDefault="00C4095B" w:rsidP="00C4095B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ind w:left="2409" w:hanging="2409"/>
        <w:rPr>
          <w:rFonts w:ascii="Helvetica" w:hAnsi="Helvetica" w:cs="HelveticaNeue-Italic"/>
          <w:iCs/>
          <w:sz w:val="20"/>
        </w:rPr>
      </w:pPr>
    </w:p>
    <w:p w14:paraId="62FF5BE9" w14:textId="35D5BE43" w:rsidR="00845B5F" w:rsidRPr="00DF7E11" w:rsidRDefault="00434654" w:rsidP="00845B5F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spacing w:line="300" w:lineRule="atLeast"/>
        <w:ind w:right="759"/>
        <w:rPr>
          <w:rFonts w:ascii="Helvetica" w:hAnsi="Helvetica"/>
          <w:sz w:val="18"/>
          <w:szCs w:val="18"/>
        </w:rPr>
      </w:pPr>
      <w:proofErr w:type="gramStart"/>
      <w:r w:rsidRPr="00434654">
        <w:rPr>
          <w:rFonts w:ascii="Helvetica" w:hAnsi="Helvetica"/>
          <w:sz w:val="18"/>
          <w:szCs w:val="18"/>
        </w:rPr>
        <w:t>https://www.bouwenmetstaal.nl/evenementen/studentenstaalprijs/studentenstaalprijs-2021/master-2021/</w:t>
      </w:r>
      <w:proofErr w:type="gramEnd"/>
    </w:p>
    <w:p w14:paraId="2FFEF4BA" w14:textId="312AA9BB" w:rsidR="00845B5F" w:rsidRDefault="00845B5F" w:rsidP="00A62311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spacing w:line="300" w:lineRule="atLeast"/>
        <w:ind w:left="2409" w:hanging="1627"/>
        <w:rPr>
          <w:rFonts w:ascii="Helvetica" w:hAnsi="Helvetica" w:cs="HelveticaNeue-Italic"/>
          <w:iCs/>
          <w:sz w:val="20"/>
        </w:rPr>
      </w:pPr>
    </w:p>
    <w:p w14:paraId="4CBE3051" w14:textId="375074E9" w:rsidR="00C303C4" w:rsidRDefault="00C303C4">
      <w:pPr>
        <w:spacing w:line="240" w:lineRule="auto"/>
        <w:ind w:right="0"/>
        <w:jc w:val="left"/>
        <w:rPr>
          <w:rFonts w:ascii="Helvetica" w:hAnsi="Helvetica" w:cs="HelveticaNeue-Italic"/>
          <w:iCs/>
          <w:sz w:val="20"/>
        </w:rPr>
      </w:pPr>
      <w:r>
        <w:rPr>
          <w:rFonts w:ascii="Helvetica" w:hAnsi="Helvetica" w:cs="HelveticaNeue-Italic"/>
          <w:iCs/>
          <w:sz w:val="20"/>
        </w:rPr>
        <w:br w:type="page"/>
      </w:r>
    </w:p>
    <w:p w14:paraId="24A1CE30" w14:textId="77777777" w:rsidR="00C303C4" w:rsidRPr="00DF7E11" w:rsidRDefault="00C303C4" w:rsidP="00A62311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spacing w:line="300" w:lineRule="atLeast"/>
        <w:ind w:left="2409" w:hanging="1627"/>
        <w:rPr>
          <w:rFonts w:ascii="Helvetica" w:hAnsi="Helvetica" w:cs="HelveticaNeue-Italic"/>
          <w:iCs/>
          <w:sz w:val="20"/>
        </w:rPr>
      </w:pPr>
    </w:p>
    <w:p w14:paraId="08C5E230" w14:textId="77777777" w:rsidR="00C451F2" w:rsidRPr="00DF7E11" w:rsidRDefault="00C451F2" w:rsidP="00C451F2">
      <w:pPr>
        <w:pStyle w:val="Kop7"/>
        <w:pBdr>
          <w:top w:val="single" w:sz="4" w:space="1" w:color="auto"/>
          <w:bottom w:val="single" w:sz="4" w:space="1" w:color="auto"/>
        </w:pBdr>
        <w:ind w:right="759"/>
        <w:rPr>
          <w:rFonts w:ascii="Helvetica" w:hAnsi="Helvetica"/>
          <w:i/>
          <w:sz w:val="22"/>
          <w:szCs w:val="22"/>
        </w:rPr>
      </w:pPr>
      <w:proofErr w:type="gramStart"/>
      <w:r w:rsidRPr="00DF7E11">
        <w:rPr>
          <w:rFonts w:ascii="Helvetica" w:hAnsi="Helvetica"/>
          <w:i/>
          <w:sz w:val="22"/>
          <w:szCs w:val="22"/>
        </w:rPr>
        <w:t xml:space="preserve">Master </w:t>
      </w:r>
      <w:proofErr w:type="spellStart"/>
      <w:r w:rsidRPr="00DF7E11">
        <w:rPr>
          <w:rFonts w:ascii="Helvetica" w:hAnsi="Helvetica"/>
          <w:i/>
          <w:sz w:val="22"/>
          <w:szCs w:val="22"/>
        </w:rPr>
        <w:t>studentenSTAALprijs</w:t>
      </w:r>
      <w:proofErr w:type="spellEnd"/>
      <w:proofErr w:type="gramEnd"/>
      <w:r w:rsidRPr="00DF7E11">
        <w:rPr>
          <w:rFonts w:ascii="Helvetica" w:hAnsi="Helvetica"/>
          <w:i/>
          <w:sz w:val="22"/>
          <w:szCs w:val="22"/>
        </w:rPr>
        <w:t xml:space="preserve"> Architectuur:</w:t>
      </w:r>
    </w:p>
    <w:p w14:paraId="7D8946BD" w14:textId="01113898" w:rsidR="00A62311" w:rsidRPr="00D303A2" w:rsidRDefault="00A62311" w:rsidP="00A62311">
      <w:pPr>
        <w:pStyle w:val="Tekstzonderopmaak"/>
        <w:tabs>
          <w:tab w:val="left" w:pos="2410"/>
        </w:tabs>
        <w:spacing w:after="0" w:line="320" w:lineRule="exact"/>
        <w:rPr>
          <w:rFonts w:ascii="Helvetica" w:hAnsi="Helvetica"/>
          <w:b/>
          <w:color w:val="A6A6A6" w:themeColor="background1" w:themeShade="A6"/>
        </w:rPr>
      </w:pPr>
      <w:proofErr w:type="gramStart"/>
      <w:r w:rsidRPr="00D303A2">
        <w:rPr>
          <w:rFonts w:ascii="Helvetica" w:hAnsi="Helvetica"/>
          <w:b/>
        </w:rPr>
        <w:t>eerste</w:t>
      </w:r>
      <w:proofErr w:type="gramEnd"/>
      <w:r w:rsidRPr="00D303A2">
        <w:rPr>
          <w:rFonts w:ascii="Helvetica" w:hAnsi="Helvetica"/>
          <w:b/>
        </w:rPr>
        <w:t xml:space="preserve"> prijs</w:t>
      </w:r>
      <w:r w:rsidRPr="00D303A2">
        <w:rPr>
          <w:rFonts w:ascii="Helvetica" w:hAnsi="Helvetica"/>
        </w:rPr>
        <w:tab/>
      </w:r>
      <w:r w:rsidRPr="00D303A2">
        <w:rPr>
          <w:rFonts w:ascii="Helvetica" w:hAnsi="Helvetica"/>
          <w:b/>
        </w:rPr>
        <w:t>‘</w:t>
      </w:r>
      <w:r w:rsidR="00916D29" w:rsidRPr="00D303A2">
        <w:rPr>
          <w:rFonts w:ascii="Helvetica" w:hAnsi="Helvetica"/>
          <w:b/>
        </w:rPr>
        <w:t xml:space="preserve">Space of </w:t>
      </w:r>
      <w:proofErr w:type="spellStart"/>
      <w:r w:rsidR="00916D29" w:rsidRPr="00D303A2">
        <w:rPr>
          <w:rFonts w:ascii="Helvetica" w:hAnsi="Helvetica"/>
          <w:b/>
        </w:rPr>
        <w:t>Signal</w:t>
      </w:r>
      <w:proofErr w:type="spellEnd"/>
      <w:r w:rsidRPr="00D303A2">
        <w:rPr>
          <w:rFonts w:ascii="Helvetica" w:hAnsi="Helvetica"/>
          <w:b/>
        </w:rPr>
        <w:t>’</w:t>
      </w:r>
    </w:p>
    <w:p w14:paraId="166BB853" w14:textId="4B2568CA" w:rsidR="00A62311" w:rsidRPr="00916D29" w:rsidRDefault="00A62311" w:rsidP="00A62311">
      <w:pPr>
        <w:tabs>
          <w:tab w:val="left" w:pos="2410"/>
        </w:tabs>
        <w:spacing w:line="300" w:lineRule="atLeast"/>
        <w:rPr>
          <w:rFonts w:ascii="Helvetica" w:hAnsi="Helvetica"/>
          <w:sz w:val="20"/>
          <w:lang w:val="en-US"/>
        </w:rPr>
      </w:pPr>
      <w:r w:rsidRPr="00D303A2">
        <w:rPr>
          <w:rFonts w:ascii="Helvetica" w:hAnsi="Helvetica"/>
          <w:b/>
          <w:color w:val="A6A6A6" w:themeColor="background1" w:themeShade="A6"/>
        </w:rPr>
        <w:tab/>
      </w:r>
      <w:r w:rsidR="00916D29" w:rsidRPr="00916D29">
        <w:rPr>
          <w:rFonts w:ascii="Helvetica" w:hAnsi="Helvetica"/>
          <w:sz w:val="20"/>
          <w:lang w:val="en-US"/>
        </w:rPr>
        <w:t xml:space="preserve">Olga </w:t>
      </w:r>
      <w:proofErr w:type="spellStart"/>
      <w:r w:rsidR="00916D29" w:rsidRPr="00916D29">
        <w:rPr>
          <w:rFonts w:ascii="Helvetica" w:hAnsi="Helvetica"/>
          <w:sz w:val="20"/>
          <w:lang w:val="en-US"/>
        </w:rPr>
        <w:t>Gumienna</w:t>
      </w:r>
      <w:proofErr w:type="spellEnd"/>
    </w:p>
    <w:p w14:paraId="3D8AFEC7" w14:textId="326EF08D" w:rsidR="00A62311" w:rsidRPr="00D303A2" w:rsidRDefault="00A62311" w:rsidP="00A62311">
      <w:pPr>
        <w:pStyle w:val="Tekstzonderopmaak"/>
        <w:tabs>
          <w:tab w:val="left" w:pos="2410"/>
        </w:tabs>
        <w:spacing w:after="0" w:line="320" w:lineRule="exact"/>
        <w:ind w:left="2410" w:hanging="2410"/>
        <w:rPr>
          <w:rFonts w:ascii="Helvetica" w:hAnsi="Helvetica"/>
          <w:lang w:val="en-US"/>
        </w:rPr>
      </w:pPr>
      <w:r w:rsidRPr="00916D29">
        <w:rPr>
          <w:rFonts w:ascii="Helvetica" w:hAnsi="Helvetica"/>
          <w:color w:val="A6A6A6" w:themeColor="background1" w:themeShade="A6"/>
          <w:lang w:val="en-US"/>
        </w:rPr>
        <w:tab/>
      </w:r>
      <w:proofErr w:type="spellStart"/>
      <w:r w:rsidRPr="00D303A2">
        <w:rPr>
          <w:rFonts w:ascii="Helvetica" w:hAnsi="Helvetica"/>
          <w:lang w:val="en-US"/>
        </w:rPr>
        <w:t>Technische</w:t>
      </w:r>
      <w:proofErr w:type="spellEnd"/>
      <w:r w:rsidRPr="00D303A2">
        <w:rPr>
          <w:rFonts w:ascii="Helvetica" w:hAnsi="Helvetica"/>
          <w:lang w:val="en-US"/>
        </w:rPr>
        <w:t xml:space="preserve"> Universiteit </w:t>
      </w:r>
      <w:r w:rsidR="00916D29" w:rsidRPr="00D303A2">
        <w:rPr>
          <w:rFonts w:ascii="Helvetica" w:hAnsi="Helvetica"/>
          <w:lang w:val="en-US"/>
        </w:rPr>
        <w:t>Delft</w:t>
      </w:r>
    </w:p>
    <w:p w14:paraId="185CDBBB" w14:textId="77777777" w:rsidR="00A62311" w:rsidRPr="00D303A2" w:rsidRDefault="00A62311" w:rsidP="00A62311">
      <w:pPr>
        <w:numPr>
          <w:ilvl w:val="12"/>
          <w:numId w:val="0"/>
        </w:numPr>
        <w:tabs>
          <w:tab w:val="left" w:pos="2410"/>
        </w:tabs>
        <w:spacing w:line="300" w:lineRule="atLeast"/>
        <w:ind w:left="2410" w:hanging="2410"/>
        <w:rPr>
          <w:rFonts w:ascii="Helvetica" w:hAnsi="Helvetica"/>
          <w:b/>
          <w:sz w:val="20"/>
          <w:lang w:val="en-US"/>
        </w:rPr>
      </w:pPr>
    </w:p>
    <w:p w14:paraId="3D665AB1" w14:textId="17958DB1" w:rsidR="00A62311" w:rsidRPr="00C303C4" w:rsidRDefault="00A62311" w:rsidP="00A62311">
      <w:pPr>
        <w:numPr>
          <w:ilvl w:val="12"/>
          <w:numId w:val="0"/>
        </w:numPr>
        <w:tabs>
          <w:tab w:val="left" w:pos="2410"/>
        </w:tabs>
        <w:spacing w:line="300" w:lineRule="atLeast"/>
        <w:ind w:left="2410" w:hanging="2410"/>
        <w:rPr>
          <w:rFonts w:ascii="Helvetica" w:hAnsi="Helvetica"/>
          <w:b/>
          <w:color w:val="A6A6A6" w:themeColor="background1" w:themeShade="A6"/>
          <w:sz w:val="20"/>
          <w:lang w:val="en-US"/>
        </w:rPr>
      </w:pPr>
      <w:proofErr w:type="spellStart"/>
      <w:r w:rsidRPr="00C303C4">
        <w:rPr>
          <w:rFonts w:ascii="Helvetica" w:hAnsi="Helvetica"/>
          <w:b/>
          <w:sz w:val="20"/>
          <w:lang w:val="en-US"/>
        </w:rPr>
        <w:t>tweede</w:t>
      </w:r>
      <w:proofErr w:type="spellEnd"/>
      <w:r w:rsidRPr="00C303C4">
        <w:rPr>
          <w:rFonts w:ascii="Helvetica" w:hAnsi="Helvetica"/>
          <w:b/>
          <w:sz w:val="20"/>
          <w:lang w:val="en-US"/>
        </w:rPr>
        <w:t xml:space="preserve"> </w:t>
      </w:r>
      <w:proofErr w:type="spellStart"/>
      <w:r w:rsidRPr="00C303C4">
        <w:rPr>
          <w:rFonts w:ascii="Helvetica" w:hAnsi="Helvetica"/>
          <w:b/>
          <w:sz w:val="20"/>
          <w:lang w:val="en-US"/>
        </w:rPr>
        <w:t>prijs</w:t>
      </w:r>
      <w:proofErr w:type="spellEnd"/>
      <w:r w:rsidRPr="00C303C4">
        <w:rPr>
          <w:rFonts w:ascii="Helvetica" w:hAnsi="Helvetica"/>
          <w:b/>
          <w:sz w:val="20"/>
          <w:lang w:val="en-US"/>
        </w:rPr>
        <w:tab/>
        <w:t>‘</w:t>
      </w:r>
      <w:r w:rsidR="00C303C4" w:rsidRPr="00C303C4">
        <w:rPr>
          <w:rFonts w:ascii="Helvetica" w:hAnsi="Helvetica"/>
          <w:b/>
          <w:sz w:val="20"/>
          <w:lang w:val="en-US"/>
        </w:rPr>
        <w:t xml:space="preserve">Design for Disassembly strategy in architecture design to achieve </w:t>
      </w:r>
      <w:r w:rsidR="00C303C4">
        <w:rPr>
          <w:rFonts w:ascii="Helvetica" w:hAnsi="Helvetica"/>
          <w:b/>
          <w:sz w:val="20"/>
          <w:lang w:val="en-US"/>
        </w:rPr>
        <w:t>a circular built environment</w:t>
      </w:r>
      <w:r w:rsidRPr="00C303C4">
        <w:rPr>
          <w:rFonts w:ascii="Helvetica" w:hAnsi="Helvetica"/>
          <w:b/>
          <w:sz w:val="20"/>
          <w:lang w:val="en-US"/>
        </w:rPr>
        <w:t xml:space="preserve">’ </w:t>
      </w:r>
    </w:p>
    <w:p w14:paraId="1AB21643" w14:textId="6F5E5417" w:rsidR="00A62311" w:rsidRPr="00DF7E11" w:rsidRDefault="00A62311" w:rsidP="00A62311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spacing w:line="300" w:lineRule="atLeast"/>
        <w:rPr>
          <w:rFonts w:ascii="Helvetica" w:hAnsi="Helvetica"/>
          <w:color w:val="A6A6A6" w:themeColor="background1" w:themeShade="A6"/>
          <w:sz w:val="20"/>
        </w:rPr>
      </w:pPr>
      <w:r w:rsidRPr="00C303C4">
        <w:rPr>
          <w:rFonts w:ascii="Helvetica" w:hAnsi="Helvetica"/>
          <w:b/>
          <w:color w:val="A6A6A6" w:themeColor="background1" w:themeShade="A6"/>
          <w:sz w:val="20"/>
          <w:lang w:val="en-US"/>
        </w:rPr>
        <w:tab/>
      </w:r>
      <w:r w:rsidRPr="00C303C4">
        <w:rPr>
          <w:rFonts w:ascii="Helvetica" w:hAnsi="Helvetica"/>
          <w:b/>
          <w:color w:val="A6A6A6" w:themeColor="background1" w:themeShade="A6"/>
          <w:sz w:val="20"/>
          <w:lang w:val="en-US"/>
        </w:rPr>
        <w:tab/>
      </w:r>
      <w:r w:rsidRPr="00C303C4">
        <w:rPr>
          <w:rFonts w:ascii="Helvetica" w:hAnsi="Helvetica"/>
          <w:b/>
          <w:color w:val="A6A6A6" w:themeColor="background1" w:themeShade="A6"/>
          <w:sz w:val="20"/>
          <w:lang w:val="en-US"/>
        </w:rPr>
        <w:tab/>
      </w:r>
      <w:r w:rsidR="00C303C4">
        <w:rPr>
          <w:rFonts w:ascii="Helvetica" w:hAnsi="Helvetica"/>
          <w:sz w:val="20"/>
        </w:rPr>
        <w:t xml:space="preserve">Di </w:t>
      </w:r>
      <w:proofErr w:type="spellStart"/>
      <w:r w:rsidR="00C303C4">
        <w:rPr>
          <w:rFonts w:ascii="Helvetica" w:hAnsi="Helvetica"/>
          <w:sz w:val="20"/>
        </w:rPr>
        <w:t>Wu</w:t>
      </w:r>
      <w:proofErr w:type="spellEnd"/>
      <w:r w:rsidRPr="00DF7E11">
        <w:rPr>
          <w:rFonts w:ascii="Helvetica" w:hAnsi="Helvetica"/>
          <w:color w:val="A6A6A6" w:themeColor="background1" w:themeShade="A6"/>
          <w:sz w:val="20"/>
        </w:rPr>
        <w:tab/>
      </w:r>
      <w:r w:rsidRPr="00DF7E11">
        <w:rPr>
          <w:rFonts w:ascii="Helvetica" w:hAnsi="Helvetica"/>
          <w:color w:val="A6A6A6" w:themeColor="background1" w:themeShade="A6"/>
          <w:sz w:val="20"/>
        </w:rPr>
        <w:tab/>
      </w:r>
      <w:r w:rsidRPr="00DF7E11">
        <w:rPr>
          <w:rFonts w:ascii="Helvetica" w:hAnsi="Helvetica"/>
          <w:color w:val="A6A6A6" w:themeColor="background1" w:themeShade="A6"/>
          <w:sz w:val="20"/>
        </w:rPr>
        <w:tab/>
      </w:r>
    </w:p>
    <w:p w14:paraId="3D0CD9A3" w14:textId="58C06293" w:rsidR="00A62311" w:rsidRPr="00DF7E11" w:rsidRDefault="00A62311" w:rsidP="00A62311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spacing w:line="300" w:lineRule="atLeast"/>
        <w:rPr>
          <w:rFonts w:ascii="Helvetica" w:hAnsi="Helvetica"/>
          <w:sz w:val="20"/>
        </w:rPr>
      </w:pPr>
      <w:r w:rsidRPr="00DF7E11">
        <w:rPr>
          <w:rFonts w:ascii="Helvetica" w:hAnsi="Helvetica"/>
          <w:sz w:val="20"/>
        </w:rPr>
        <w:tab/>
      </w:r>
      <w:r w:rsidRPr="00DF7E11">
        <w:rPr>
          <w:rFonts w:ascii="Helvetica" w:hAnsi="Helvetica"/>
          <w:sz w:val="20"/>
        </w:rPr>
        <w:tab/>
      </w:r>
      <w:r w:rsidRPr="00DF7E11">
        <w:rPr>
          <w:rFonts w:ascii="Helvetica" w:hAnsi="Helvetica"/>
          <w:sz w:val="20"/>
        </w:rPr>
        <w:tab/>
      </w:r>
      <w:r w:rsidR="00C303C4">
        <w:rPr>
          <w:rFonts w:ascii="Helvetica" w:hAnsi="Helvetica"/>
          <w:sz w:val="20"/>
        </w:rPr>
        <w:t>Technische Universiteit Eindhoven</w:t>
      </w:r>
    </w:p>
    <w:p w14:paraId="0CEFE0E1" w14:textId="6992DF38" w:rsidR="00845B5F" w:rsidRPr="00DF7E11" w:rsidRDefault="00845B5F" w:rsidP="00A62311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spacing w:line="300" w:lineRule="atLeast"/>
        <w:rPr>
          <w:rFonts w:ascii="Helvetica" w:hAnsi="Helvetica"/>
          <w:sz w:val="20"/>
        </w:rPr>
      </w:pPr>
    </w:p>
    <w:p w14:paraId="750FF71E" w14:textId="7389AEFF" w:rsidR="00845B5F" w:rsidRPr="00434654" w:rsidRDefault="00C303C4" w:rsidP="00845B5F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spacing w:line="300" w:lineRule="atLeast"/>
        <w:ind w:right="759"/>
        <w:rPr>
          <w:rFonts w:ascii="Helvetica" w:hAnsi="Helvetica"/>
          <w:sz w:val="16"/>
          <w:szCs w:val="16"/>
        </w:rPr>
      </w:pPr>
      <w:proofErr w:type="gramStart"/>
      <w:r w:rsidRPr="00434654">
        <w:rPr>
          <w:rFonts w:ascii="Helvetica" w:hAnsi="Helvetica"/>
          <w:sz w:val="16"/>
          <w:szCs w:val="16"/>
        </w:rPr>
        <w:t>https://www.bouwenmetstaal.nl/evenementen/studentenstaalprijs/studentenstaalprijs-2021/master-architectuur-2021/</w:t>
      </w:r>
      <w:proofErr w:type="gramEnd"/>
    </w:p>
    <w:p w14:paraId="3254D7D4" w14:textId="77777777" w:rsidR="00845B5F" w:rsidRPr="00DF7E11" w:rsidRDefault="00845B5F" w:rsidP="00A62311">
      <w:pPr>
        <w:numPr>
          <w:ilvl w:val="12"/>
          <w:numId w:val="0"/>
        </w:numPr>
        <w:tabs>
          <w:tab w:val="left" w:pos="2410"/>
        </w:tabs>
        <w:rPr>
          <w:rFonts w:ascii="Helvetica" w:hAnsi="Helvetica"/>
          <w:sz w:val="20"/>
        </w:rPr>
      </w:pPr>
    </w:p>
    <w:p w14:paraId="3ED5A83D" w14:textId="77777777" w:rsidR="00C451F2" w:rsidRPr="00DF7E11" w:rsidRDefault="00C451F2" w:rsidP="00C451F2">
      <w:pPr>
        <w:pStyle w:val="Tekstzonderopmaak"/>
        <w:pBdr>
          <w:top w:val="single" w:sz="4" w:space="1" w:color="auto"/>
          <w:bottom w:val="single" w:sz="4" w:space="1" w:color="auto"/>
        </w:pBdr>
        <w:tabs>
          <w:tab w:val="left" w:pos="2410"/>
        </w:tabs>
        <w:spacing w:line="320" w:lineRule="exact"/>
        <w:ind w:left="2410" w:right="759" w:hanging="2410"/>
        <w:rPr>
          <w:rFonts w:ascii="Helvetica" w:hAnsi="Helvetica"/>
          <w:i/>
          <w:sz w:val="22"/>
          <w:lang w:val="en-US"/>
        </w:rPr>
      </w:pPr>
      <w:proofErr w:type="spellStart"/>
      <w:r w:rsidRPr="00DF7E11">
        <w:rPr>
          <w:rFonts w:ascii="Helvetica" w:hAnsi="Helvetica"/>
          <w:i/>
          <w:sz w:val="22"/>
          <w:lang w:val="en-US"/>
        </w:rPr>
        <w:t>Prepainted</w:t>
      </w:r>
      <w:proofErr w:type="spellEnd"/>
      <w:r w:rsidRPr="00DF7E11">
        <w:rPr>
          <w:rFonts w:ascii="Helvetica" w:hAnsi="Helvetica"/>
          <w:i/>
          <w:sz w:val="22"/>
          <w:lang w:val="en-US"/>
        </w:rPr>
        <w:t xml:space="preserve"> Metal Trophy (enabled by ECCA)</w:t>
      </w:r>
    </w:p>
    <w:p w14:paraId="7482ED20" w14:textId="08DF9179" w:rsidR="00A62311" w:rsidRPr="00DF7E11" w:rsidRDefault="00A62311" w:rsidP="00A62311">
      <w:pPr>
        <w:tabs>
          <w:tab w:val="left" w:pos="2410"/>
        </w:tabs>
        <w:autoSpaceDE w:val="0"/>
        <w:autoSpaceDN w:val="0"/>
        <w:adjustRightInd w:val="0"/>
        <w:spacing w:line="240" w:lineRule="auto"/>
        <w:ind w:left="2410"/>
        <w:rPr>
          <w:rFonts w:ascii="Helvetica" w:hAnsi="Helvetica" w:cs="HelveticaNeue"/>
          <w:b/>
          <w:color w:val="A6A6A6" w:themeColor="background1" w:themeShade="A6"/>
          <w:szCs w:val="24"/>
        </w:rPr>
      </w:pPr>
      <w:r w:rsidRPr="00DF7E11">
        <w:rPr>
          <w:rFonts w:ascii="Helvetica" w:hAnsi="Helvetica"/>
          <w:b/>
          <w:sz w:val="20"/>
        </w:rPr>
        <w:t>‘</w:t>
      </w:r>
      <w:r w:rsidR="00C303C4">
        <w:rPr>
          <w:rFonts w:ascii="Helvetica" w:hAnsi="Helvetica"/>
          <w:b/>
          <w:sz w:val="20"/>
        </w:rPr>
        <w:t xml:space="preserve">Space of </w:t>
      </w:r>
      <w:proofErr w:type="spellStart"/>
      <w:r w:rsidR="00C303C4">
        <w:rPr>
          <w:rFonts w:ascii="Helvetica" w:hAnsi="Helvetica"/>
          <w:b/>
          <w:sz w:val="20"/>
        </w:rPr>
        <w:t>Signal</w:t>
      </w:r>
      <w:proofErr w:type="spellEnd"/>
      <w:r w:rsidRPr="00DF7E11">
        <w:rPr>
          <w:rFonts w:ascii="Helvetica" w:hAnsi="Helvetica"/>
          <w:b/>
          <w:sz w:val="20"/>
        </w:rPr>
        <w:t>’</w:t>
      </w:r>
    </w:p>
    <w:p w14:paraId="55D146F1" w14:textId="77777777" w:rsidR="00C303C4" w:rsidRDefault="00A62311" w:rsidP="00A62311">
      <w:pPr>
        <w:tabs>
          <w:tab w:val="left" w:pos="2410"/>
        </w:tabs>
        <w:autoSpaceDE w:val="0"/>
        <w:autoSpaceDN w:val="0"/>
        <w:adjustRightInd w:val="0"/>
        <w:rPr>
          <w:rFonts w:ascii="Helvetica" w:hAnsi="Helvetica" w:cs="HelveticaNeue"/>
          <w:sz w:val="20"/>
        </w:rPr>
      </w:pPr>
      <w:r w:rsidRPr="00DF7E11">
        <w:rPr>
          <w:rFonts w:ascii="Helvetica" w:hAnsi="Helvetica"/>
          <w:b/>
          <w:color w:val="A6A6A6" w:themeColor="background1" w:themeShade="A6"/>
          <w:sz w:val="20"/>
        </w:rPr>
        <w:tab/>
      </w:r>
      <w:r w:rsidR="00C303C4">
        <w:rPr>
          <w:rFonts w:ascii="Helvetica" w:hAnsi="Helvetica" w:cs="HelveticaNeue"/>
          <w:sz w:val="20"/>
        </w:rPr>
        <w:t xml:space="preserve">Olga </w:t>
      </w:r>
      <w:proofErr w:type="spellStart"/>
      <w:r w:rsidR="00C303C4">
        <w:rPr>
          <w:rFonts w:ascii="Helvetica" w:hAnsi="Helvetica" w:cs="HelveticaNeue"/>
          <w:sz w:val="20"/>
        </w:rPr>
        <w:t>Gumienna</w:t>
      </w:r>
      <w:proofErr w:type="spellEnd"/>
    </w:p>
    <w:p w14:paraId="5DCFEBF2" w14:textId="004271A8" w:rsidR="00A62311" w:rsidRPr="00DF7E11" w:rsidRDefault="00C303C4" w:rsidP="00A62311">
      <w:pPr>
        <w:tabs>
          <w:tab w:val="left" w:pos="2410"/>
        </w:tabs>
        <w:autoSpaceDE w:val="0"/>
        <w:autoSpaceDN w:val="0"/>
        <w:adjustRightInd w:val="0"/>
        <w:rPr>
          <w:rFonts w:ascii="Helvetica" w:hAnsi="Helvetica"/>
          <w:color w:val="A6A6A6" w:themeColor="background1" w:themeShade="A6"/>
          <w:sz w:val="20"/>
        </w:rPr>
      </w:pPr>
      <w:r>
        <w:rPr>
          <w:rFonts w:ascii="Helvetica" w:hAnsi="Helvetica" w:cs="HelveticaNeue"/>
          <w:sz w:val="20"/>
        </w:rPr>
        <w:tab/>
        <w:t>Technische Universiteit Delft</w:t>
      </w:r>
      <w:r w:rsidR="00A62311" w:rsidRPr="00DF7E11">
        <w:rPr>
          <w:rFonts w:ascii="Helvetica" w:hAnsi="Helvetica"/>
          <w:sz w:val="20"/>
        </w:rPr>
        <w:t xml:space="preserve"> </w:t>
      </w:r>
    </w:p>
    <w:p w14:paraId="0C9B7E8E" w14:textId="1CFB72EE" w:rsidR="00A62311" w:rsidRPr="00DF7E11" w:rsidRDefault="00A62311" w:rsidP="00A62311">
      <w:pPr>
        <w:numPr>
          <w:ilvl w:val="12"/>
          <w:numId w:val="0"/>
        </w:numPr>
        <w:tabs>
          <w:tab w:val="left" w:pos="2410"/>
        </w:tabs>
        <w:rPr>
          <w:rFonts w:ascii="Helvetica" w:hAnsi="Helvetica"/>
          <w:sz w:val="20"/>
        </w:rPr>
      </w:pPr>
    </w:p>
    <w:p w14:paraId="1B7A9B9F" w14:textId="32891E00" w:rsidR="00C451F2" w:rsidRPr="00DF7E11" w:rsidRDefault="00C303C4" w:rsidP="00C451F2">
      <w:pPr>
        <w:autoSpaceDE w:val="0"/>
        <w:autoSpaceDN w:val="0"/>
        <w:adjustRightInd w:val="0"/>
        <w:spacing w:line="240" w:lineRule="auto"/>
        <w:ind w:right="759"/>
        <w:jc w:val="left"/>
        <w:rPr>
          <w:rFonts w:ascii="Helvetica" w:hAnsi="Helvetica"/>
          <w:sz w:val="16"/>
          <w:szCs w:val="16"/>
        </w:rPr>
      </w:pPr>
      <w:proofErr w:type="gramStart"/>
      <w:r w:rsidRPr="00C303C4">
        <w:rPr>
          <w:rFonts w:ascii="Helvetica" w:hAnsi="Helvetica"/>
          <w:sz w:val="16"/>
          <w:szCs w:val="16"/>
        </w:rPr>
        <w:t>https://www.bouwenmetstaal.nl/evenementen/studentenstaalprijs/studentenstaalprijs-2021/prepainted-metal-trophy-2021/</w:t>
      </w:r>
      <w:proofErr w:type="gramEnd"/>
    </w:p>
    <w:p w14:paraId="369CEAC9" w14:textId="50458117" w:rsidR="00A62311" w:rsidRDefault="00A62311" w:rsidP="00A62311">
      <w:pPr>
        <w:numPr>
          <w:ilvl w:val="12"/>
          <w:numId w:val="0"/>
        </w:numPr>
        <w:tabs>
          <w:tab w:val="left" w:pos="2410"/>
        </w:tabs>
        <w:ind w:left="2410"/>
        <w:rPr>
          <w:rFonts w:ascii="Helvetica" w:hAnsi="Helvetica" w:cs="HelveticaNeue-Italic"/>
          <w:iCs/>
          <w:sz w:val="20"/>
        </w:rPr>
      </w:pPr>
    </w:p>
    <w:p w14:paraId="15763CAE" w14:textId="37628E5F" w:rsidR="00570927" w:rsidRDefault="00570927">
      <w:pPr>
        <w:spacing w:line="240" w:lineRule="auto"/>
        <w:ind w:right="0"/>
        <w:jc w:val="left"/>
        <w:rPr>
          <w:rFonts w:ascii="Helvetica" w:hAnsi="Helvetica" w:cs="HelveticaNeue-Italic"/>
          <w:iCs/>
          <w:sz w:val="20"/>
        </w:rPr>
      </w:pPr>
      <w:r>
        <w:rPr>
          <w:rFonts w:ascii="Helvetica" w:hAnsi="Helvetica" w:cs="HelveticaNeue-Italic"/>
          <w:iCs/>
          <w:sz w:val="20"/>
        </w:rPr>
        <w:br w:type="page"/>
      </w:r>
    </w:p>
    <w:p w14:paraId="3CE7F83D" w14:textId="091D1CB2" w:rsidR="00A62311" w:rsidRPr="00570927" w:rsidRDefault="00A62311" w:rsidP="00A62311">
      <w:pPr>
        <w:numPr>
          <w:ilvl w:val="12"/>
          <w:numId w:val="0"/>
        </w:numPr>
        <w:tabs>
          <w:tab w:val="left" w:pos="2410"/>
        </w:tabs>
        <w:ind w:left="2410"/>
        <w:rPr>
          <w:rFonts w:ascii="Helvetica" w:hAnsi="Helvetica" w:cs="HelveticaNeue-Italic"/>
          <w:i/>
          <w:iCs/>
          <w:sz w:val="20"/>
        </w:rPr>
      </w:pPr>
      <w:r w:rsidRPr="00570927">
        <w:rPr>
          <w:rFonts w:ascii="Helvetica" w:hAnsi="Helvetica"/>
          <w:b/>
          <w:sz w:val="28"/>
        </w:rPr>
        <w:lastRenderedPageBreak/>
        <w:t>Overige inzendingen</w:t>
      </w:r>
    </w:p>
    <w:p w14:paraId="62DFC698" w14:textId="77777777" w:rsidR="00570927" w:rsidRPr="00DF7E11" w:rsidRDefault="00570927" w:rsidP="00570927">
      <w:pPr>
        <w:pStyle w:val="Kop7"/>
        <w:pBdr>
          <w:top w:val="single" w:sz="4" w:space="1" w:color="auto"/>
          <w:bottom w:val="single" w:sz="4" w:space="1" w:color="auto"/>
        </w:pBdr>
        <w:ind w:right="759"/>
        <w:rPr>
          <w:rFonts w:ascii="Helvetica" w:hAnsi="Helvetica"/>
          <w:i/>
          <w:sz w:val="22"/>
          <w:szCs w:val="22"/>
        </w:rPr>
      </w:pPr>
      <w:r w:rsidRPr="00DF7E11">
        <w:rPr>
          <w:rFonts w:ascii="Helvetica" w:hAnsi="Helvetica"/>
          <w:i/>
          <w:sz w:val="22"/>
          <w:szCs w:val="22"/>
        </w:rPr>
        <w:t xml:space="preserve">Bachelor </w:t>
      </w:r>
      <w:proofErr w:type="spellStart"/>
      <w:r w:rsidRPr="00DF7E11">
        <w:rPr>
          <w:rFonts w:ascii="Helvetica" w:hAnsi="Helvetica"/>
          <w:i/>
          <w:sz w:val="22"/>
          <w:szCs w:val="22"/>
        </w:rPr>
        <w:t>studentenSTAALprijs</w:t>
      </w:r>
      <w:proofErr w:type="spellEnd"/>
      <w:r w:rsidRPr="00DF7E11">
        <w:rPr>
          <w:rFonts w:ascii="Helvetica" w:hAnsi="Helvetica"/>
          <w:i/>
          <w:sz w:val="22"/>
          <w:szCs w:val="22"/>
        </w:rPr>
        <w:t>:</w:t>
      </w:r>
    </w:p>
    <w:p w14:paraId="5727E62C" w14:textId="77777777" w:rsidR="00570927" w:rsidRDefault="00570927" w:rsidP="00C303C4">
      <w:pPr>
        <w:autoSpaceDE w:val="0"/>
        <w:autoSpaceDN w:val="0"/>
        <w:adjustRightInd w:val="0"/>
        <w:spacing w:line="240" w:lineRule="auto"/>
        <w:rPr>
          <w:rFonts w:ascii="Helvetica" w:hAnsi="Helvetica"/>
          <w:b/>
          <w:sz w:val="20"/>
        </w:rPr>
      </w:pPr>
    </w:p>
    <w:p w14:paraId="2818C64E" w14:textId="3DD2B2F3" w:rsidR="00C303C4" w:rsidRPr="00E67498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 w:cs="HelveticaNeue"/>
          <w:b/>
          <w:sz w:val="20"/>
        </w:rPr>
      </w:pPr>
      <w:r w:rsidRPr="00E67498">
        <w:rPr>
          <w:rFonts w:ascii="Helvetica" w:hAnsi="Helvetica"/>
          <w:b/>
          <w:sz w:val="20"/>
        </w:rPr>
        <w:t>‘Circulair construeren, en nu?</w:t>
      </w:r>
    </w:p>
    <w:p w14:paraId="597C6751" w14:textId="1ACD8756" w:rsidR="00C303C4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 w:cs="HelveticaNeue"/>
          <w:b/>
          <w:sz w:val="20"/>
        </w:rPr>
      </w:pPr>
      <w:r>
        <w:rPr>
          <w:rFonts w:ascii="Helvetica" w:hAnsi="Helvetica"/>
          <w:sz w:val="20"/>
        </w:rPr>
        <w:t>Saskia van der Velden</w:t>
      </w:r>
      <w:r w:rsidRPr="00322E71">
        <w:rPr>
          <w:rFonts w:ascii="Helvetica" w:hAnsi="Helvetica" w:cs="HelveticaNeue"/>
          <w:sz w:val="20"/>
        </w:rPr>
        <w:t>,</w:t>
      </w:r>
      <w:r w:rsidRPr="0029009C">
        <w:rPr>
          <w:rFonts w:ascii="Helvetica" w:hAnsi="Helvetica" w:cs="HelveticaNeue"/>
          <w:color w:val="A6A6A6" w:themeColor="background1" w:themeShade="A6"/>
          <w:sz w:val="20"/>
        </w:rPr>
        <w:t xml:space="preserve"> </w:t>
      </w:r>
      <w:r>
        <w:rPr>
          <w:rFonts w:ascii="Helvetica" w:hAnsi="Helvetica" w:cs="HelveticaNeue-Italic"/>
          <w:iCs/>
          <w:sz w:val="20"/>
        </w:rPr>
        <w:t>Hoge</w:t>
      </w:r>
      <w:r w:rsidRPr="0029009C">
        <w:rPr>
          <w:rFonts w:ascii="Helvetica" w:hAnsi="Helvetica" w:cs="HelveticaNeue-Italic"/>
          <w:iCs/>
          <w:sz w:val="20"/>
        </w:rPr>
        <w:t xml:space="preserve">school </w:t>
      </w:r>
      <w:proofErr w:type="spellStart"/>
      <w:r w:rsidR="00890370">
        <w:rPr>
          <w:rFonts w:ascii="Helvetica" w:hAnsi="Helvetica" w:cs="HelveticaNeue-Italic"/>
          <w:iCs/>
          <w:sz w:val="20"/>
        </w:rPr>
        <w:t>In</w:t>
      </w:r>
      <w:r w:rsidRPr="0029009C">
        <w:rPr>
          <w:rFonts w:ascii="Helvetica" w:hAnsi="Helvetica" w:cs="HelveticaNeue-Italic"/>
          <w:iCs/>
          <w:sz w:val="20"/>
        </w:rPr>
        <w:t>Holland</w:t>
      </w:r>
      <w:proofErr w:type="spellEnd"/>
      <w:r w:rsidR="00890370">
        <w:rPr>
          <w:rFonts w:ascii="Helvetica" w:hAnsi="Helvetica" w:cs="HelveticaNeue-Italic"/>
          <w:iCs/>
          <w:sz w:val="20"/>
        </w:rPr>
        <w:t xml:space="preserve"> Alkmaar</w:t>
      </w:r>
    </w:p>
    <w:p w14:paraId="1494651F" w14:textId="77777777" w:rsidR="00C303C4" w:rsidRPr="00CA767B" w:rsidRDefault="00C303C4" w:rsidP="00C303C4">
      <w:pPr>
        <w:pStyle w:val="Tekstzonderopmaak"/>
        <w:tabs>
          <w:tab w:val="left" w:pos="2410"/>
        </w:tabs>
        <w:spacing w:line="240" w:lineRule="auto"/>
        <w:rPr>
          <w:rFonts w:ascii="Helvetica" w:hAnsi="Helvetica"/>
          <w:b/>
          <w:sz w:val="24"/>
          <w:szCs w:val="24"/>
          <w:u w:val="single"/>
        </w:rPr>
      </w:pPr>
    </w:p>
    <w:p w14:paraId="17A0B521" w14:textId="77777777" w:rsidR="00570927" w:rsidRPr="00DF7E11" w:rsidRDefault="00570927" w:rsidP="00570927">
      <w:pPr>
        <w:pStyle w:val="Kop7"/>
        <w:pBdr>
          <w:top w:val="single" w:sz="4" w:space="1" w:color="auto"/>
          <w:bottom w:val="single" w:sz="4" w:space="1" w:color="auto"/>
        </w:pBdr>
        <w:ind w:right="759"/>
        <w:rPr>
          <w:rFonts w:ascii="Helvetica" w:hAnsi="Helvetica"/>
          <w:i/>
          <w:sz w:val="22"/>
          <w:szCs w:val="22"/>
          <w:lang w:val="en-US"/>
        </w:rPr>
      </w:pPr>
      <w:r w:rsidRPr="00DF7E11">
        <w:rPr>
          <w:rFonts w:ascii="Helvetica" w:hAnsi="Helvetica"/>
          <w:i/>
          <w:sz w:val="22"/>
          <w:szCs w:val="22"/>
          <w:lang w:val="en-US"/>
        </w:rPr>
        <w:t xml:space="preserve">Master </w:t>
      </w:r>
      <w:proofErr w:type="spellStart"/>
      <w:r w:rsidRPr="00DF7E11">
        <w:rPr>
          <w:rFonts w:ascii="Helvetica" w:hAnsi="Helvetica"/>
          <w:i/>
          <w:sz w:val="22"/>
          <w:szCs w:val="22"/>
          <w:lang w:val="en-US"/>
        </w:rPr>
        <w:t>studentenSTAALprijs</w:t>
      </w:r>
      <w:proofErr w:type="spellEnd"/>
      <w:r w:rsidRPr="00DF7E11">
        <w:rPr>
          <w:rFonts w:ascii="Helvetica" w:hAnsi="Helvetica"/>
          <w:i/>
          <w:sz w:val="22"/>
          <w:szCs w:val="22"/>
          <w:lang w:val="en-US"/>
        </w:rPr>
        <w:t>:</w:t>
      </w:r>
    </w:p>
    <w:p w14:paraId="4EC03EC9" w14:textId="77777777" w:rsidR="00570927" w:rsidRDefault="00570927" w:rsidP="00C303C4">
      <w:pPr>
        <w:autoSpaceDE w:val="0"/>
        <w:autoSpaceDN w:val="0"/>
        <w:adjustRightInd w:val="0"/>
        <w:spacing w:line="240" w:lineRule="auto"/>
        <w:rPr>
          <w:rFonts w:ascii="Helvetica" w:hAnsi="Helvetica"/>
          <w:b/>
          <w:sz w:val="20"/>
          <w:lang w:val="en-US"/>
        </w:rPr>
      </w:pPr>
    </w:p>
    <w:p w14:paraId="16833EDC" w14:textId="0B517348" w:rsidR="00C303C4" w:rsidRPr="00397987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 w:cs="HelveticaNeue"/>
          <w:b/>
          <w:sz w:val="20"/>
          <w:lang w:val="en-US"/>
        </w:rPr>
      </w:pPr>
      <w:r w:rsidRPr="00397987">
        <w:rPr>
          <w:rFonts w:ascii="Helvetica" w:hAnsi="Helvetica"/>
          <w:b/>
          <w:sz w:val="20"/>
          <w:lang w:val="en-US"/>
        </w:rPr>
        <w:t>‘</w:t>
      </w:r>
      <w:r>
        <w:rPr>
          <w:rFonts w:ascii="Helvetica" w:hAnsi="Helvetica"/>
          <w:b/>
          <w:sz w:val="20"/>
          <w:lang w:val="en-US"/>
        </w:rPr>
        <w:t>Structural Optimization of Stiffened Plates Application on an Orthotropic Steel Bridge’</w:t>
      </w:r>
    </w:p>
    <w:p w14:paraId="440F3C6A" w14:textId="688429F1" w:rsidR="00C303C4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 w:cs="HelveticaNeue"/>
          <w:b/>
          <w:sz w:val="20"/>
        </w:rPr>
      </w:pPr>
      <w:r>
        <w:rPr>
          <w:rFonts w:ascii="Helvetica" w:hAnsi="Helvetica"/>
          <w:sz w:val="20"/>
        </w:rPr>
        <w:t>Dirk van der Laan</w:t>
      </w:r>
      <w:r w:rsidRPr="00322E71">
        <w:rPr>
          <w:rFonts w:ascii="Helvetica" w:hAnsi="Helvetica" w:cs="HelveticaNeue"/>
          <w:sz w:val="20"/>
        </w:rPr>
        <w:t>,</w:t>
      </w:r>
      <w:r w:rsidRPr="00DA1C47">
        <w:rPr>
          <w:rFonts w:ascii="Helvetica" w:hAnsi="Helvetica" w:cs="HelveticaNeue"/>
          <w:color w:val="A6A6A6" w:themeColor="background1" w:themeShade="A6"/>
          <w:sz w:val="20"/>
        </w:rPr>
        <w:t xml:space="preserve"> </w:t>
      </w:r>
      <w:r w:rsidRPr="00CA767B">
        <w:rPr>
          <w:rFonts w:ascii="Helvetica" w:hAnsi="Helvetica" w:cs="HelveticaNeue-Italic"/>
          <w:iCs/>
          <w:sz w:val="20"/>
        </w:rPr>
        <w:t>Technische Universiteit Delft</w:t>
      </w:r>
    </w:p>
    <w:p w14:paraId="178D74B8" w14:textId="77777777" w:rsidR="00C303C4" w:rsidRPr="00322E71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 w:cs="HelveticaNeue"/>
          <w:b/>
          <w:sz w:val="20"/>
        </w:rPr>
      </w:pPr>
    </w:p>
    <w:p w14:paraId="28C371E4" w14:textId="77777777" w:rsidR="00C303C4" w:rsidRPr="00322E71" w:rsidRDefault="00C303C4" w:rsidP="00C303C4">
      <w:pPr>
        <w:pStyle w:val="Tekstzonderopmaak"/>
        <w:tabs>
          <w:tab w:val="left" w:pos="2410"/>
        </w:tabs>
        <w:spacing w:after="0" w:line="240" w:lineRule="auto"/>
        <w:contextualSpacing/>
        <w:rPr>
          <w:rFonts w:ascii="Helvetica" w:hAnsi="Helvetica"/>
          <w:b/>
          <w:lang w:val="en-US"/>
        </w:rPr>
      </w:pPr>
      <w:r w:rsidRPr="00322E71">
        <w:rPr>
          <w:rFonts w:ascii="Helvetica" w:hAnsi="Helvetica"/>
          <w:b/>
          <w:lang w:val="en-US"/>
        </w:rPr>
        <w:t>‘</w:t>
      </w:r>
      <w:r>
        <w:rPr>
          <w:rFonts w:ascii="Helvetica" w:hAnsi="Helvetica"/>
          <w:b/>
          <w:lang w:val="en-US"/>
        </w:rPr>
        <w:t>Penetrated CHS X-joints in steel’</w:t>
      </w:r>
    </w:p>
    <w:p w14:paraId="6CF4F066" w14:textId="77777777" w:rsidR="00C303C4" w:rsidRPr="00BD15DB" w:rsidRDefault="00C303C4" w:rsidP="00C303C4">
      <w:pPr>
        <w:pStyle w:val="Tekstzonderopmaak"/>
        <w:tabs>
          <w:tab w:val="left" w:pos="2410"/>
        </w:tabs>
        <w:spacing w:after="0" w:line="240" w:lineRule="auto"/>
        <w:contextualSpacing/>
        <w:rPr>
          <w:rFonts w:ascii="Helvetica" w:hAnsi="Helvetica" w:cs="HelveticaNeue-Italic"/>
          <w:iCs/>
          <w:color w:val="A6A6A6" w:themeColor="background1" w:themeShade="A6"/>
        </w:rPr>
      </w:pPr>
      <w:r>
        <w:rPr>
          <w:rFonts w:ascii="Helvetica" w:hAnsi="Helvetica"/>
        </w:rPr>
        <w:t>Mark Nijenhuis</w:t>
      </w:r>
      <w:r w:rsidRPr="000F019E">
        <w:rPr>
          <w:rFonts w:ascii="Helvetica" w:hAnsi="Helvetica" w:cs="HelveticaNeue-Italic"/>
          <w:iCs/>
        </w:rPr>
        <w:t>,</w:t>
      </w:r>
      <w:r w:rsidRPr="00BD15DB">
        <w:rPr>
          <w:rFonts w:ascii="Helvetica" w:hAnsi="Helvetica" w:cs="HelveticaNeue-Italic"/>
          <w:iCs/>
          <w:color w:val="A6A6A6" w:themeColor="background1" w:themeShade="A6"/>
        </w:rPr>
        <w:t xml:space="preserve"> </w:t>
      </w:r>
      <w:r w:rsidRPr="00CA767B">
        <w:rPr>
          <w:rFonts w:ascii="Helvetica" w:hAnsi="Helvetica" w:cs="HelveticaNeue-Italic"/>
          <w:iCs/>
        </w:rPr>
        <w:t>Technische Universiteit Eindhoven</w:t>
      </w:r>
    </w:p>
    <w:p w14:paraId="0BB75838" w14:textId="77777777" w:rsidR="00C303C4" w:rsidRPr="00BD15DB" w:rsidRDefault="00C303C4" w:rsidP="00C303C4">
      <w:pPr>
        <w:pStyle w:val="Tekstzonderopmaak"/>
        <w:tabs>
          <w:tab w:val="left" w:pos="2410"/>
        </w:tabs>
        <w:spacing w:after="0" w:line="240" w:lineRule="auto"/>
        <w:contextualSpacing/>
        <w:rPr>
          <w:rFonts w:ascii="Helvetica" w:hAnsi="Helvetica" w:cs="HelveticaNeue-Italic"/>
          <w:iCs/>
          <w:color w:val="A6A6A6" w:themeColor="background1" w:themeShade="A6"/>
        </w:rPr>
      </w:pPr>
    </w:p>
    <w:p w14:paraId="13C003D6" w14:textId="77777777" w:rsidR="00C303C4" w:rsidRPr="00E67498" w:rsidRDefault="00C303C4" w:rsidP="00C303C4">
      <w:pPr>
        <w:pStyle w:val="Tekstzonderopmaak"/>
        <w:tabs>
          <w:tab w:val="left" w:pos="2410"/>
        </w:tabs>
        <w:spacing w:after="0" w:line="240" w:lineRule="auto"/>
        <w:contextualSpacing/>
        <w:rPr>
          <w:rFonts w:ascii="Helvetica" w:hAnsi="Helvetica"/>
          <w:b/>
          <w:highlight w:val="lightGray"/>
        </w:rPr>
      </w:pPr>
      <w:r w:rsidRPr="00E67498">
        <w:rPr>
          <w:rFonts w:ascii="Helvetica" w:hAnsi="Helvetica"/>
          <w:b/>
        </w:rPr>
        <w:t>‘</w:t>
      </w:r>
      <w:proofErr w:type="spellStart"/>
      <w:r w:rsidRPr="00E67498">
        <w:rPr>
          <w:rFonts w:ascii="Helvetica" w:hAnsi="Helvetica"/>
          <w:b/>
        </w:rPr>
        <w:t>Fatigue</w:t>
      </w:r>
      <w:proofErr w:type="spellEnd"/>
      <w:r w:rsidRPr="00E67498">
        <w:rPr>
          <w:rFonts w:ascii="Helvetica" w:hAnsi="Helvetica"/>
          <w:b/>
        </w:rPr>
        <w:t xml:space="preserve"> in </w:t>
      </w:r>
      <w:proofErr w:type="spellStart"/>
      <w:r w:rsidRPr="00E67498">
        <w:rPr>
          <w:rFonts w:ascii="Helvetica" w:hAnsi="Helvetica"/>
          <w:b/>
        </w:rPr>
        <w:t>Tubular</w:t>
      </w:r>
      <w:proofErr w:type="spellEnd"/>
      <w:r w:rsidRPr="00E67498">
        <w:rPr>
          <w:rFonts w:ascii="Helvetica" w:hAnsi="Helvetica"/>
          <w:b/>
        </w:rPr>
        <w:t xml:space="preserve"> </w:t>
      </w:r>
      <w:proofErr w:type="spellStart"/>
      <w:r w:rsidRPr="00E67498">
        <w:rPr>
          <w:rFonts w:ascii="Helvetica" w:hAnsi="Helvetica"/>
          <w:b/>
        </w:rPr>
        <w:t>Structures</w:t>
      </w:r>
      <w:proofErr w:type="spellEnd"/>
      <w:r w:rsidRPr="00E67498">
        <w:rPr>
          <w:rFonts w:ascii="Helvetica" w:hAnsi="Helvetica"/>
          <w:b/>
        </w:rPr>
        <w:t xml:space="preserve">’ </w:t>
      </w:r>
    </w:p>
    <w:p w14:paraId="485FD1A7" w14:textId="77777777" w:rsidR="00C303C4" w:rsidRPr="00D829E0" w:rsidRDefault="00C303C4" w:rsidP="00C303C4">
      <w:pPr>
        <w:pStyle w:val="Tekstzonderopmaak"/>
        <w:tabs>
          <w:tab w:val="left" w:pos="2410"/>
        </w:tabs>
        <w:spacing w:after="0" w:line="240" w:lineRule="auto"/>
        <w:contextualSpacing/>
        <w:rPr>
          <w:rFonts w:ascii="Helvetica" w:hAnsi="Helvetica" w:cs="HelveticaNeue-Italic"/>
          <w:iCs/>
          <w:lang w:val="en-US"/>
        </w:rPr>
      </w:pPr>
      <w:r w:rsidRPr="00D829E0">
        <w:rPr>
          <w:rFonts w:ascii="Helvetica" w:hAnsi="Helvetica"/>
          <w:lang w:val="en-US"/>
        </w:rPr>
        <w:t xml:space="preserve">Christiaan </w:t>
      </w:r>
      <w:proofErr w:type="spellStart"/>
      <w:r w:rsidRPr="00D829E0">
        <w:rPr>
          <w:rFonts w:ascii="Helvetica" w:hAnsi="Helvetica"/>
          <w:lang w:val="en-US"/>
        </w:rPr>
        <w:t>Jilderda</w:t>
      </w:r>
      <w:proofErr w:type="spellEnd"/>
      <w:r w:rsidRPr="00D829E0">
        <w:rPr>
          <w:rFonts w:ascii="Helvetica" w:hAnsi="Helvetica" w:cs="HelveticaNeue-Italic"/>
          <w:iCs/>
          <w:lang w:val="en-US"/>
        </w:rPr>
        <w:t>,</w:t>
      </w:r>
      <w:r w:rsidRPr="00D829E0">
        <w:rPr>
          <w:rFonts w:ascii="Helvetica" w:hAnsi="Helvetica" w:cs="HelveticaNeue-Italic"/>
          <w:iCs/>
          <w:color w:val="A6A6A6" w:themeColor="background1" w:themeShade="A6"/>
          <w:lang w:val="en-US"/>
        </w:rPr>
        <w:t xml:space="preserve"> </w:t>
      </w:r>
      <w:r w:rsidRPr="00D829E0">
        <w:rPr>
          <w:rFonts w:ascii="Helvetica" w:hAnsi="Helvetica" w:cs="HelveticaNeue-Italic"/>
          <w:iCs/>
          <w:lang w:val="en-US"/>
        </w:rPr>
        <w:t>Universiteit Twente</w:t>
      </w:r>
    </w:p>
    <w:p w14:paraId="1EFAD441" w14:textId="77777777" w:rsidR="00C303C4" w:rsidRPr="00D829E0" w:rsidRDefault="00C303C4" w:rsidP="00C303C4">
      <w:pPr>
        <w:pStyle w:val="Tekstzonderopmaak"/>
        <w:tabs>
          <w:tab w:val="left" w:pos="2410"/>
        </w:tabs>
        <w:spacing w:after="0" w:line="240" w:lineRule="auto"/>
        <w:contextualSpacing/>
        <w:rPr>
          <w:rFonts w:ascii="Helvetica" w:hAnsi="Helvetica" w:cs="HelveticaNeue-Italic"/>
          <w:iCs/>
          <w:color w:val="A6A6A6" w:themeColor="background1" w:themeShade="A6"/>
          <w:highlight w:val="lightGray"/>
          <w:lang w:val="en-US"/>
        </w:rPr>
      </w:pPr>
    </w:p>
    <w:p w14:paraId="17AD7A43" w14:textId="77777777" w:rsidR="00C303C4" w:rsidRPr="00322E71" w:rsidRDefault="00C303C4" w:rsidP="00C303C4">
      <w:pPr>
        <w:pStyle w:val="Tekstzonderopmaak"/>
        <w:tabs>
          <w:tab w:val="left" w:pos="2410"/>
        </w:tabs>
        <w:spacing w:after="0" w:line="240" w:lineRule="auto"/>
        <w:contextualSpacing/>
        <w:rPr>
          <w:rFonts w:ascii="Helvetica" w:hAnsi="Helvetica"/>
          <w:b/>
          <w:highlight w:val="lightGray"/>
          <w:lang w:val="en-US"/>
        </w:rPr>
      </w:pPr>
      <w:r w:rsidRPr="00322E71">
        <w:rPr>
          <w:rFonts w:ascii="Helvetica" w:hAnsi="Helvetica"/>
          <w:b/>
          <w:lang w:val="en-US"/>
        </w:rPr>
        <w:t>‘</w:t>
      </w:r>
      <w:r>
        <w:rPr>
          <w:rFonts w:ascii="Helvetica" w:hAnsi="Helvetica"/>
          <w:b/>
          <w:lang w:val="en-US"/>
        </w:rPr>
        <w:t>Experiment design and numerical study of a new type of plug-and-play joint’</w:t>
      </w:r>
    </w:p>
    <w:p w14:paraId="75381C1A" w14:textId="3149F7F7" w:rsidR="00C303C4" w:rsidRPr="00322E71" w:rsidRDefault="00C303C4" w:rsidP="00C303C4">
      <w:pPr>
        <w:pStyle w:val="Tekstzonderopmaak"/>
        <w:tabs>
          <w:tab w:val="left" w:pos="2410"/>
        </w:tabs>
        <w:spacing w:after="0" w:line="240" w:lineRule="auto"/>
        <w:rPr>
          <w:rFonts w:ascii="Helvetica" w:hAnsi="Helvetica" w:cs="HelveticaNeue-Italic"/>
          <w:iCs/>
          <w:color w:val="A6A6A6" w:themeColor="background1" w:themeShade="A6"/>
          <w:highlight w:val="lightGray"/>
        </w:rPr>
      </w:pPr>
      <w:proofErr w:type="spellStart"/>
      <w:r>
        <w:rPr>
          <w:rFonts w:ascii="Helvetica" w:hAnsi="Helvetica"/>
        </w:rPr>
        <w:t>Milco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Hahury</w:t>
      </w:r>
      <w:proofErr w:type="spellEnd"/>
      <w:r>
        <w:rPr>
          <w:rFonts w:ascii="Helvetica" w:hAnsi="Helvetica" w:cs="HelveticaNeue-Italic"/>
          <w:iCs/>
        </w:rPr>
        <w:t>,</w:t>
      </w:r>
      <w:r w:rsidRPr="00F9263E">
        <w:rPr>
          <w:rFonts w:ascii="Helvetica" w:hAnsi="Helvetica" w:cs="HelveticaNeue-Italic"/>
          <w:iCs/>
        </w:rPr>
        <w:t xml:space="preserve"> Technische Universiteit Delft</w:t>
      </w:r>
    </w:p>
    <w:p w14:paraId="049B0164" w14:textId="77777777" w:rsidR="00C303C4" w:rsidRPr="00322E71" w:rsidRDefault="00C303C4" w:rsidP="00C303C4">
      <w:pPr>
        <w:pStyle w:val="Tekstzonderopmaak"/>
        <w:tabs>
          <w:tab w:val="left" w:pos="2410"/>
        </w:tabs>
        <w:spacing w:after="0" w:line="240" w:lineRule="auto"/>
        <w:rPr>
          <w:rFonts w:ascii="Helvetica" w:hAnsi="Helvetica" w:cs="HelveticaNeue-Italic"/>
          <w:iCs/>
          <w:color w:val="A6A6A6" w:themeColor="background1" w:themeShade="A6"/>
          <w:highlight w:val="lightGray"/>
        </w:rPr>
      </w:pPr>
    </w:p>
    <w:p w14:paraId="49911B31" w14:textId="77777777" w:rsidR="00C303C4" w:rsidRDefault="00C303C4" w:rsidP="00C303C4">
      <w:pPr>
        <w:spacing w:line="240" w:lineRule="auto"/>
        <w:rPr>
          <w:rFonts w:ascii="Helvetica" w:hAnsi="Helvetica"/>
          <w:b/>
          <w:sz w:val="20"/>
          <w:lang w:val="en-US"/>
        </w:rPr>
      </w:pPr>
      <w:r w:rsidRPr="00010B0B">
        <w:rPr>
          <w:rFonts w:ascii="Helvetica" w:hAnsi="Helvetica"/>
          <w:b/>
          <w:sz w:val="20"/>
          <w:lang w:val="en-US"/>
        </w:rPr>
        <w:t>‘</w:t>
      </w:r>
      <w:r>
        <w:rPr>
          <w:rFonts w:ascii="Helvetica" w:hAnsi="Helvetica"/>
          <w:b/>
          <w:sz w:val="20"/>
          <w:lang w:val="en-US"/>
        </w:rPr>
        <w:t>Impact forces on bridge piers in the event of ship collisions’</w:t>
      </w:r>
    </w:p>
    <w:p w14:paraId="5ECCF3AD" w14:textId="4447BEA5" w:rsidR="00C303C4" w:rsidRPr="00322E71" w:rsidRDefault="00C303C4" w:rsidP="00C303C4">
      <w:pPr>
        <w:pStyle w:val="Tekstzonderopmaak"/>
        <w:tabs>
          <w:tab w:val="left" w:pos="2410"/>
        </w:tabs>
        <w:spacing w:after="0" w:line="240" w:lineRule="auto"/>
        <w:rPr>
          <w:rFonts w:ascii="Helvetica" w:hAnsi="Helvetica" w:cs="HelveticaNeue-Italic"/>
          <w:iCs/>
          <w:color w:val="A6A6A6" w:themeColor="background1" w:themeShade="A6"/>
          <w:highlight w:val="lightGray"/>
        </w:rPr>
      </w:pPr>
      <w:r>
        <w:rPr>
          <w:rFonts w:ascii="Helvetica" w:hAnsi="Helvetica"/>
          <w:szCs w:val="20"/>
        </w:rPr>
        <w:t>Berend Meijer,</w:t>
      </w:r>
      <w:r w:rsidRPr="00010B0B">
        <w:rPr>
          <w:rFonts w:ascii="Helvetica" w:hAnsi="Helvetica" w:cs="HelveticaNeue-Italic"/>
          <w:iCs/>
        </w:rPr>
        <w:t xml:space="preserve"> </w:t>
      </w:r>
      <w:r w:rsidRPr="00F9263E">
        <w:rPr>
          <w:rFonts w:ascii="Helvetica" w:hAnsi="Helvetica" w:cs="HelveticaNeue-Italic"/>
          <w:iCs/>
        </w:rPr>
        <w:t>Technische Universiteit Delft</w:t>
      </w:r>
    </w:p>
    <w:p w14:paraId="77AD1B9F" w14:textId="77777777" w:rsidR="00C303C4" w:rsidRPr="00010B0B" w:rsidRDefault="00C303C4" w:rsidP="00C303C4">
      <w:pPr>
        <w:spacing w:line="240" w:lineRule="auto"/>
        <w:rPr>
          <w:rFonts w:ascii="Helvetica" w:hAnsi="Helvetica"/>
          <w:b/>
          <w:sz w:val="20"/>
        </w:rPr>
      </w:pPr>
    </w:p>
    <w:p w14:paraId="4709928E" w14:textId="77777777" w:rsidR="00C303C4" w:rsidRPr="00322E71" w:rsidRDefault="00C303C4" w:rsidP="00C303C4">
      <w:pPr>
        <w:pStyle w:val="Tekstzonderopmaak"/>
        <w:tabs>
          <w:tab w:val="left" w:pos="2410"/>
        </w:tabs>
        <w:spacing w:after="0" w:line="240" w:lineRule="auto"/>
        <w:contextualSpacing/>
        <w:rPr>
          <w:rFonts w:ascii="Helvetica" w:hAnsi="Helvetica"/>
          <w:b/>
          <w:color w:val="A6A6A6" w:themeColor="background1" w:themeShade="A6"/>
          <w:highlight w:val="lightGray"/>
          <w:lang w:val="en-US"/>
        </w:rPr>
      </w:pPr>
      <w:r w:rsidRPr="00D829E0">
        <w:rPr>
          <w:rFonts w:ascii="Helvetica" w:hAnsi="Helvetica"/>
          <w:b/>
          <w:szCs w:val="20"/>
          <w:lang w:val="en-US"/>
        </w:rPr>
        <w:t>‘</w:t>
      </w:r>
      <w:r>
        <w:rPr>
          <w:rFonts w:ascii="Helvetica" w:hAnsi="Helvetica"/>
          <w:b/>
          <w:szCs w:val="20"/>
          <w:lang w:val="en-US"/>
        </w:rPr>
        <w:t>Design of slender steel pedestrian bridges: Applying a moving jogger load model including Human-Structure interaction</w:t>
      </w:r>
      <w:r>
        <w:rPr>
          <w:rFonts w:ascii="Helvetica" w:hAnsi="Helvetica"/>
          <w:b/>
          <w:szCs w:val="20"/>
          <w:u w:val="dotDotDash"/>
          <w:lang w:val="en-US"/>
        </w:rPr>
        <w:t>’</w:t>
      </w:r>
      <w:r w:rsidRPr="00D829E0">
        <w:rPr>
          <w:rFonts w:ascii="Helvetica" w:hAnsi="Helvetica"/>
          <w:b/>
          <w:szCs w:val="20"/>
          <w:u w:val="dotDotDash"/>
          <w:lang w:val="en-US"/>
        </w:rPr>
        <w:t xml:space="preserve"> </w:t>
      </w:r>
    </w:p>
    <w:p w14:paraId="55482BB9" w14:textId="0F69907E" w:rsidR="00C303C4" w:rsidRPr="00322E71" w:rsidRDefault="00C303C4" w:rsidP="00C303C4">
      <w:pPr>
        <w:pStyle w:val="Tekstzonderopmaak"/>
        <w:tabs>
          <w:tab w:val="left" w:pos="2410"/>
        </w:tabs>
        <w:spacing w:after="0" w:line="240" w:lineRule="auto"/>
        <w:rPr>
          <w:rFonts w:ascii="Helvetica" w:hAnsi="Helvetica"/>
          <w:b/>
          <w:highlight w:val="lightGray"/>
        </w:rPr>
      </w:pPr>
      <w:r>
        <w:rPr>
          <w:rFonts w:ascii="Helvetica" w:hAnsi="Helvetica"/>
        </w:rPr>
        <w:t>Tibo van der Velde</w:t>
      </w:r>
      <w:r w:rsidRPr="00C02589">
        <w:rPr>
          <w:rFonts w:ascii="Helvetica" w:hAnsi="Helvetica" w:cs="HelveticaNeue-Italic"/>
          <w:iCs/>
        </w:rPr>
        <w:t>, Technische Universiteit Delft</w:t>
      </w:r>
    </w:p>
    <w:p w14:paraId="4CC245C0" w14:textId="77777777" w:rsidR="00C303C4" w:rsidRPr="00322E71" w:rsidRDefault="00C303C4" w:rsidP="00C303C4">
      <w:pPr>
        <w:pStyle w:val="Tekstzonderopmaak"/>
        <w:tabs>
          <w:tab w:val="left" w:pos="2410"/>
        </w:tabs>
        <w:spacing w:after="0" w:line="240" w:lineRule="auto"/>
        <w:rPr>
          <w:rFonts w:ascii="Helvetica" w:hAnsi="Helvetica"/>
          <w:b/>
          <w:color w:val="A6A6A6" w:themeColor="background1" w:themeShade="A6"/>
          <w:highlight w:val="lightGray"/>
        </w:rPr>
      </w:pPr>
    </w:p>
    <w:p w14:paraId="53FAC605" w14:textId="77777777" w:rsidR="00C303C4" w:rsidRPr="00C02589" w:rsidRDefault="00C303C4" w:rsidP="00C303C4">
      <w:pPr>
        <w:pStyle w:val="Tekstzonderopmaak"/>
        <w:tabs>
          <w:tab w:val="left" w:pos="2410"/>
        </w:tabs>
        <w:spacing w:after="0" w:line="240" w:lineRule="auto"/>
        <w:contextualSpacing/>
        <w:rPr>
          <w:rFonts w:ascii="Helvetica" w:hAnsi="Helvetica"/>
          <w:b/>
          <w:color w:val="A6A6A6" w:themeColor="background1" w:themeShade="A6"/>
          <w:highlight w:val="lightGray"/>
          <w:lang w:val="en-US"/>
        </w:rPr>
      </w:pPr>
      <w:r w:rsidRPr="00C02589">
        <w:rPr>
          <w:rFonts w:ascii="Helvetica" w:hAnsi="Helvetica"/>
          <w:b/>
          <w:lang w:val="en-US"/>
        </w:rPr>
        <w:t>‘</w:t>
      </w:r>
      <w:r>
        <w:rPr>
          <w:rFonts w:ascii="Helvetica" w:hAnsi="Helvetica"/>
          <w:b/>
          <w:lang w:val="en-US"/>
        </w:rPr>
        <w:t>Investigation of resin and steel reinforced resin behavior under quasi-static and cyclic loading in oversized IBCs’</w:t>
      </w:r>
      <w:r w:rsidRPr="00C02589">
        <w:rPr>
          <w:rFonts w:ascii="Helvetica" w:hAnsi="Helvetica"/>
          <w:b/>
          <w:color w:val="A6A6A6" w:themeColor="background1" w:themeShade="A6"/>
          <w:highlight w:val="lightGray"/>
          <w:lang w:val="en-US"/>
        </w:rPr>
        <w:t xml:space="preserve"> </w:t>
      </w:r>
    </w:p>
    <w:p w14:paraId="568B7D8A" w14:textId="5FD8EF5D" w:rsidR="00C303C4" w:rsidRPr="00C02589" w:rsidRDefault="00C303C4" w:rsidP="00C303C4">
      <w:pPr>
        <w:pStyle w:val="Tekstzonderopmaak"/>
        <w:tabs>
          <w:tab w:val="left" w:pos="2410"/>
        </w:tabs>
        <w:spacing w:after="0" w:line="240" w:lineRule="auto"/>
        <w:rPr>
          <w:rFonts w:ascii="Helvetica" w:hAnsi="Helvetica"/>
          <w:b/>
        </w:rPr>
      </w:pPr>
      <w:proofErr w:type="spellStart"/>
      <w:r>
        <w:rPr>
          <w:rFonts w:ascii="Helvetica" w:hAnsi="Helvetica"/>
        </w:rPr>
        <w:t>Aravind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Ramkumar</w:t>
      </w:r>
      <w:proofErr w:type="spellEnd"/>
      <w:r>
        <w:rPr>
          <w:rFonts w:ascii="Helvetica" w:hAnsi="Helvetica"/>
        </w:rPr>
        <w:t>,</w:t>
      </w:r>
      <w:r w:rsidRPr="00C02589">
        <w:rPr>
          <w:rFonts w:ascii="Helvetica" w:hAnsi="Helvetica" w:cs="HelveticaNeue-Italic"/>
          <w:iCs/>
        </w:rPr>
        <w:t xml:space="preserve"> Technische Universiteit Delft</w:t>
      </w:r>
    </w:p>
    <w:p w14:paraId="405BFB2A" w14:textId="77777777" w:rsidR="00C303C4" w:rsidRPr="00322E71" w:rsidRDefault="00C303C4" w:rsidP="00C303C4">
      <w:pPr>
        <w:pStyle w:val="Tekstzonderopmaak"/>
        <w:tabs>
          <w:tab w:val="left" w:pos="2410"/>
        </w:tabs>
        <w:spacing w:after="0" w:line="240" w:lineRule="auto"/>
        <w:rPr>
          <w:rFonts w:ascii="Helvetica" w:hAnsi="Helvetica"/>
          <w:b/>
          <w:color w:val="A6A6A6" w:themeColor="background1" w:themeShade="A6"/>
          <w:highlight w:val="lightGray"/>
        </w:rPr>
      </w:pPr>
    </w:p>
    <w:p w14:paraId="23BF408B" w14:textId="77777777" w:rsidR="00C303C4" w:rsidRPr="004B1845" w:rsidRDefault="00C303C4" w:rsidP="00C303C4">
      <w:pPr>
        <w:pStyle w:val="Tekstzonderopmaak"/>
        <w:tabs>
          <w:tab w:val="left" w:pos="2410"/>
        </w:tabs>
        <w:spacing w:after="0" w:line="240" w:lineRule="auto"/>
        <w:contextualSpacing/>
        <w:rPr>
          <w:rFonts w:ascii="Helvetica" w:hAnsi="Helvetica"/>
          <w:b/>
          <w:color w:val="A6A6A6" w:themeColor="background1" w:themeShade="A6"/>
          <w:highlight w:val="lightGray"/>
          <w:lang w:val="en-US"/>
        </w:rPr>
      </w:pPr>
      <w:r w:rsidRPr="004B1845">
        <w:rPr>
          <w:rFonts w:ascii="Helvetica" w:hAnsi="Helvetica"/>
          <w:b/>
          <w:lang w:val="en-US"/>
        </w:rPr>
        <w:t>‘Numerical in</w:t>
      </w:r>
      <w:r>
        <w:rPr>
          <w:rFonts w:ascii="Helvetica" w:hAnsi="Helvetica"/>
          <w:b/>
          <w:lang w:val="en-US"/>
        </w:rPr>
        <w:t>vestigation for cracks of rib-to-</w:t>
      </w:r>
      <w:r w:rsidRPr="004B1845">
        <w:rPr>
          <w:rFonts w:ascii="Helvetica" w:hAnsi="Helvetica"/>
          <w:b/>
          <w:lang w:val="en-US"/>
        </w:rPr>
        <w:t>deck welded connection at the crossbeam</w:t>
      </w:r>
      <w:r>
        <w:rPr>
          <w:rFonts w:ascii="Helvetica" w:hAnsi="Helvetica"/>
          <w:b/>
          <w:lang w:val="en-US"/>
        </w:rPr>
        <w:t>’</w:t>
      </w:r>
      <w:r w:rsidRPr="004B1845">
        <w:rPr>
          <w:rFonts w:ascii="Helvetica" w:hAnsi="Helvetica"/>
          <w:b/>
          <w:sz w:val="18"/>
          <w:highlight w:val="lightGray"/>
          <w:lang w:val="en-US"/>
        </w:rPr>
        <w:t xml:space="preserve"> </w:t>
      </w:r>
    </w:p>
    <w:p w14:paraId="7B1BD681" w14:textId="742911C7" w:rsidR="00C303C4" w:rsidRDefault="00C303C4" w:rsidP="00C303C4">
      <w:pPr>
        <w:pStyle w:val="Tekstzonderopmaak"/>
        <w:tabs>
          <w:tab w:val="left" w:pos="2410"/>
        </w:tabs>
        <w:spacing w:after="0" w:line="240" w:lineRule="auto"/>
        <w:rPr>
          <w:rFonts w:ascii="Helvetica" w:hAnsi="Helvetica"/>
        </w:rPr>
      </w:pPr>
      <w:proofErr w:type="spellStart"/>
      <w:r>
        <w:rPr>
          <w:rFonts w:ascii="Helvetica" w:hAnsi="Helvetica"/>
        </w:rPr>
        <w:t>Akram</w:t>
      </w:r>
      <w:proofErr w:type="spellEnd"/>
      <w:r>
        <w:rPr>
          <w:rFonts w:ascii="Helvetica" w:hAnsi="Helvetica"/>
        </w:rPr>
        <w:t xml:space="preserve"> El </w:t>
      </w:r>
      <w:proofErr w:type="spellStart"/>
      <w:r>
        <w:rPr>
          <w:rFonts w:ascii="Helvetica" w:hAnsi="Helvetica"/>
        </w:rPr>
        <w:t>Kazaz</w:t>
      </w:r>
      <w:proofErr w:type="spellEnd"/>
      <w:r w:rsidRPr="00C02589">
        <w:rPr>
          <w:rFonts w:ascii="Helvetica" w:hAnsi="Helvetica" w:cs="HelveticaNeue-Italic"/>
          <w:iCs/>
        </w:rPr>
        <w:t>,</w:t>
      </w:r>
      <w:r w:rsidRPr="00C02589">
        <w:rPr>
          <w:rFonts w:ascii="Helvetica" w:hAnsi="Helvetica" w:cs="HelveticaNeue-Italic"/>
          <w:iCs/>
          <w:color w:val="A6A6A6" w:themeColor="background1" w:themeShade="A6"/>
        </w:rPr>
        <w:t xml:space="preserve"> </w:t>
      </w:r>
      <w:r w:rsidRPr="00C02589">
        <w:rPr>
          <w:rFonts w:ascii="Helvetica" w:hAnsi="Helvetica" w:cs="HelveticaNeue-Italic"/>
          <w:iCs/>
        </w:rPr>
        <w:t>Technische Universiteit Delft</w:t>
      </w:r>
    </w:p>
    <w:p w14:paraId="76011409" w14:textId="77777777" w:rsidR="00C303C4" w:rsidRPr="00C02589" w:rsidRDefault="00C303C4" w:rsidP="00C303C4">
      <w:pPr>
        <w:pStyle w:val="Tekstzonderopmaak"/>
        <w:tabs>
          <w:tab w:val="left" w:pos="2410"/>
        </w:tabs>
        <w:spacing w:after="0" w:line="240" w:lineRule="auto"/>
        <w:rPr>
          <w:rFonts w:ascii="Helvetica" w:hAnsi="Helvetica"/>
          <w:b/>
          <w:color w:val="A6A6A6" w:themeColor="background1" w:themeShade="A6"/>
          <w:highlight w:val="lightGray"/>
        </w:rPr>
      </w:pPr>
    </w:p>
    <w:p w14:paraId="226AA32B" w14:textId="77777777" w:rsidR="00C303C4" w:rsidRPr="004B1845" w:rsidRDefault="00C303C4" w:rsidP="00C303C4">
      <w:pPr>
        <w:pStyle w:val="Tekstzonderopmaak"/>
        <w:tabs>
          <w:tab w:val="left" w:pos="2410"/>
        </w:tabs>
        <w:spacing w:after="0" w:line="240" w:lineRule="auto"/>
        <w:contextualSpacing/>
        <w:rPr>
          <w:rFonts w:ascii="Helvetica" w:hAnsi="Helvetica"/>
          <w:b/>
          <w:color w:val="A6A6A6" w:themeColor="background1" w:themeShade="A6"/>
          <w:highlight w:val="lightGray"/>
          <w:lang w:val="en-US"/>
        </w:rPr>
      </w:pPr>
      <w:r w:rsidRPr="004B1845">
        <w:rPr>
          <w:rFonts w:ascii="Helvetica" w:hAnsi="Helvetica"/>
          <w:b/>
          <w:lang w:val="en-US"/>
        </w:rPr>
        <w:t xml:space="preserve">‘Reliability Assessment of Steel Structural Elements in Wind Excited </w:t>
      </w:r>
      <w:r>
        <w:rPr>
          <w:rFonts w:ascii="Helvetica" w:hAnsi="Helvetica"/>
          <w:b/>
          <w:lang w:val="en-US"/>
        </w:rPr>
        <w:t>Buildings</w:t>
      </w:r>
      <w:r w:rsidRPr="004B1845">
        <w:rPr>
          <w:rFonts w:ascii="Helvetica" w:hAnsi="Helvetica"/>
          <w:b/>
          <w:lang w:val="en-US"/>
        </w:rPr>
        <w:t>’</w:t>
      </w:r>
      <w:r w:rsidRPr="004B1845">
        <w:rPr>
          <w:rFonts w:ascii="Helvetica" w:hAnsi="Helvetica"/>
          <w:b/>
          <w:sz w:val="18"/>
          <w:highlight w:val="lightGray"/>
          <w:lang w:val="en-US"/>
        </w:rPr>
        <w:t xml:space="preserve"> </w:t>
      </w:r>
    </w:p>
    <w:p w14:paraId="700272DF" w14:textId="07D6CBC9" w:rsidR="00C303C4" w:rsidRDefault="00C303C4" w:rsidP="00C303C4">
      <w:pPr>
        <w:pStyle w:val="Tekstzonderopmaak"/>
        <w:tabs>
          <w:tab w:val="left" w:pos="2410"/>
        </w:tabs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</w:rPr>
        <w:t>Jeffrey van Hulst</w:t>
      </w:r>
      <w:r w:rsidRPr="00C02589">
        <w:rPr>
          <w:rFonts w:ascii="Helvetica" w:hAnsi="Helvetica" w:cs="HelveticaNeue-Italic"/>
          <w:iCs/>
        </w:rPr>
        <w:t>,</w:t>
      </w:r>
      <w:r w:rsidRPr="00C02589">
        <w:rPr>
          <w:rFonts w:ascii="Helvetica" w:hAnsi="Helvetica" w:cs="HelveticaNeue-Italic"/>
          <w:iCs/>
          <w:color w:val="A6A6A6" w:themeColor="background1" w:themeShade="A6"/>
        </w:rPr>
        <w:t xml:space="preserve"> </w:t>
      </w:r>
      <w:r w:rsidRPr="00C02589">
        <w:rPr>
          <w:rFonts w:ascii="Helvetica" w:hAnsi="Helvetica" w:cs="HelveticaNeue-Italic"/>
          <w:iCs/>
        </w:rPr>
        <w:t>Technische Universiteit Delf</w:t>
      </w:r>
      <w:r w:rsidR="00890370">
        <w:rPr>
          <w:rFonts w:ascii="Helvetica" w:hAnsi="Helvetica" w:cs="HelveticaNeue-Italic"/>
          <w:iCs/>
        </w:rPr>
        <w:t>t</w:t>
      </w:r>
    </w:p>
    <w:p w14:paraId="28FDD571" w14:textId="77777777" w:rsidR="00C303C4" w:rsidRDefault="00C303C4" w:rsidP="00C303C4">
      <w:pPr>
        <w:pStyle w:val="Tekstzonderopmaak"/>
        <w:tabs>
          <w:tab w:val="left" w:pos="2410"/>
        </w:tabs>
        <w:spacing w:after="0" w:line="240" w:lineRule="auto"/>
        <w:contextualSpacing/>
        <w:rPr>
          <w:rFonts w:ascii="Helvetica" w:hAnsi="Helvetica"/>
        </w:rPr>
      </w:pPr>
    </w:p>
    <w:p w14:paraId="2CF2106A" w14:textId="77777777" w:rsidR="00C303C4" w:rsidRPr="00CD6CB9" w:rsidRDefault="00C303C4" w:rsidP="00C303C4">
      <w:pPr>
        <w:pStyle w:val="Tekstzonderopmaak"/>
        <w:tabs>
          <w:tab w:val="left" w:pos="2410"/>
        </w:tabs>
        <w:spacing w:after="0" w:line="240" w:lineRule="auto"/>
        <w:contextualSpacing/>
        <w:rPr>
          <w:rFonts w:ascii="Helvetica" w:hAnsi="Helvetica"/>
          <w:b/>
          <w:color w:val="A6A6A6" w:themeColor="background1" w:themeShade="A6"/>
          <w:highlight w:val="lightGray"/>
          <w:lang w:val="en-US"/>
        </w:rPr>
      </w:pPr>
      <w:r w:rsidRPr="00CD6CB9">
        <w:rPr>
          <w:rFonts w:ascii="Helvetica" w:hAnsi="Helvetica" w:cs="Helvetica"/>
          <w:b/>
          <w:szCs w:val="20"/>
          <w:lang w:val="en-US"/>
        </w:rPr>
        <w:t>‘Finite element modelling of open longitudinal stiffener to crossbeam connection in OSD bridges for hot-spot stress determination</w:t>
      </w:r>
      <w:r w:rsidRPr="00CD6CB9">
        <w:rPr>
          <w:rFonts w:ascii="Helvetica" w:hAnsi="Helvetica"/>
          <w:b/>
          <w:lang w:val="en-US"/>
        </w:rPr>
        <w:t>’</w:t>
      </w:r>
      <w:r w:rsidRPr="00CD6CB9">
        <w:rPr>
          <w:rFonts w:ascii="Helvetica" w:hAnsi="Helvetica"/>
          <w:b/>
          <w:sz w:val="18"/>
          <w:highlight w:val="lightGray"/>
          <w:lang w:val="en-US"/>
        </w:rPr>
        <w:t xml:space="preserve"> </w:t>
      </w:r>
    </w:p>
    <w:p w14:paraId="5D6C8D78" w14:textId="56549E88" w:rsidR="00C303C4" w:rsidRDefault="00C303C4" w:rsidP="00C303C4">
      <w:pPr>
        <w:pStyle w:val="Tekstzonderopmaak"/>
        <w:tabs>
          <w:tab w:val="left" w:pos="2410"/>
        </w:tabs>
        <w:spacing w:after="0" w:line="240" w:lineRule="auto"/>
        <w:contextualSpacing/>
        <w:rPr>
          <w:rFonts w:ascii="Helvetica" w:hAnsi="Helvetica"/>
        </w:rPr>
      </w:pPr>
      <w:proofErr w:type="spellStart"/>
      <w:r>
        <w:rPr>
          <w:rFonts w:ascii="Helvetica" w:hAnsi="Helvetica"/>
        </w:rPr>
        <w:t>Sayatan</w:t>
      </w:r>
      <w:proofErr w:type="spellEnd"/>
      <w:r>
        <w:rPr>
          <w:rFonts w:ascii="Helvetica" w:hAnsi="Helvetica"/>
        </w:rPr>
        <w:t xml:space="preserve"> Pandit</w:t>
      </w:r>
      <w:r w:rsidRPr="00C02589">
        <w:rPr>
          <w:rFonts w:ascii="Helvetica" w:hAnsi="Helvetica" w:cs="HelveticaNeue-Italic"/>
          <w:iCs/>
        </w:rPr>
        <w:t>,</w:t>
      </w:r>
      <w:r w:rsidRPr="00C02589">
        <w:rPr>
          <w:rFonts w:ascii="Helvetica" w:hAnsi="Helvetica" w:cs="HelveticaNeue-Italic"/>
          <w:iCs/>
          <w:color w:val="A6A6A6" w:themeColor="background1" w:themeShade="A6"/>
        </w:rPr>
        <w:t xml:space="preserve"> </w:t>
      </w:r>
      <w:r w:rsidRPr="00C02589">
        <w:rPr>
          <w:rFonts w:ascii="Helvetica" w:hAnsi="Helvetica" w:cs="HelveticaNeue-Italic"/>
          <w:iCs/>
        </w:rPr>
        <w:t>Technische Universiteit Delft</w:t>
      </w:r>
    </w:p>
    <w:p w14:paraId="287C2211" w14:textId="77777777" w:rsidR="00C303C4" w:rsidRDefault="00C303C4" w:rsidP="00C303C4">
      <w:pPr>
        <w:pStyle w:val="Tekstzonderopmaak"/>
        <w:tabs>
          <w:tab w:val="left" w:pos="2410"/>
        </w:tabs>
        <w:spacing w:after="0" w:line="240" w:lineRule="auto"/>
        <w:rPr>
          <w:rFonts w:ascii="Helvetica" w:hAnsi="Helvetica"/>
        </w:rPr>
      </w:pPr>
    </w:p>
    <w:p w14:paraId="3D33A81D" w14:textId="77777777" w:rsidR="00C303C4" w:rsidRPr="00F144B9" w:rsidRDefault="00C303C4" w:rsidP="00C303C4">
      <w:pPr>
        <w:spacing w:line="240" w:lineRule="auto"/>
        <w:rPr>
          <w:rFonts w:ascii="Helvetica" w:hAnsi="Helvetica"/>
          <w:b/>
          <w:sz w:val="20"/>
          <w:lang w:val="en-US"/>
        </w:rPr>
      </w:pPr>
      <w:r w:rsidRPr="00D829E0">
        <w:rPr>
          <w:rFonts w:ascii="Helvetica" w:hAnsi="Helvetica"/>
          <w:b/>
          <w:sz w:val="20"/>
          <w:lang w:val="en-US"/>
        </w:rPr>
        <w:t>‘</w:t>
      </w:r>
      <w:r w:rsidRPr="00F144B9">
        <w:rPr>
          <w:rFonts w:ascii="Helvetica" w:hAnsi="Helvetica"/>
          <w:b/>
          <w:sz w:val="20"/>
          <w:lang w:val="en-GB"/>
        </w:rPr>
        <w:t>Shear force in bolted connections for hybrid steel-FRP bridges due to traffic, temperature and fatigue loading</w:t>
      </w:r>
      <w:r>
        <w:rPr>
          <w:rFonts w:ascii="Helvetica" w:hAnsi="Helvetica"/>
          <w:b/>
          <w:sz w:val="20"/>
          <w:lang w:val="en-GB"/>
        </w:rPr>
        <w:t>’</w:t>
      </w:r>
    </w:p>
    <w:p w14:paraId="01C53462" w14:textId="0752B04F" w:rsidR="00C303C4" w:rsidRDefault="00C303C4" w:rsidP="00C303C4">
      <w:pPr>
        <w:pStyle w:val="Tekstzonderopmaak"/>
        <w:tabs>
          <w:tab w:val="left" w:pos="2410"/>
        </w:tabs>
        <w:spacing w:after="0" w:line="240" w:lineRule="auto"/>
        <w:rPr>
          <w:rFonts w:ascii="Helvetica" w:hAnsi="Helvetica" w:cs="HelveticaNeue-Italic"/>
          <w:iCs/>
        </w:rPr>
      </w:pPr>
      <w:r>
        <w:rPr>
          <w:rFonts w:ascii="Helvetica" w:hAnsi="Helvetica"/>
        </w:rPr>
        <w:t xml:space="preserve">Koen </w:t>
      </w:r>
      <w:proofErr w:type="spellStart"/>
      <w:r>
        <w:rPr>
          <w:rFonts w:ascii="Helvetica" w:hAnsi="Helvetica"/>
        </w:rPr>
        <w:t>Gribnau</w:t>
      </w:r>
      <w:proofErr w:type="spellEnd"/>
      <w:r w:rsidRPr="00C02589">
        <w:rPr>
          <w:rFonts w:ascii="Helvetica" w:hAnsi="Helvetica" w:cs="HelveticaNeue-Italic"/>
          <w:iCs/>
        </w:rPr>
        <w:t>, Technische Universiteit Delft</w:t>
      </w:r>
    </w:p>
    <w:p w14:paraId="057750E6" w14:textId="77777777" w:rsidR="00C303C4" w:rsidRPr="00E67498" w:rsidRDefault="00C303C4" w:rsidP="00C303C4">
      <w:pPr>
        <w:pStyle w:val="Tekstzonderopmaak"/>
        <w:tabs>
          <w:tab w:val="left" w:pos="2410"/>
        </w:tabs>
        <w:spacing w:after="0" w:line="240" w:lineRule="auto"/>
        <w:contextualSpacing/>
      </w:pPr>
    </w:p>
    <w:p w14:paraId="4D672AFF" w14:textId="77777777" w:rsidR="00C303C4" w:rsidRPr="00C02589" w:rsidRDefault="00C303C4" w:rsidP="00C303C4">
      <w:pPr>
        <w:pStyle w:val="Tekstzonderopmaak"/>
        <w:tabs>
          <w:tab w:val="left" w:pos="2410"/>
        </w:tabs>
        <w:spacing w:after="0" w:line="240" w:lineRule="auto"/>
        <w:contextualSpacing/>
        <w:rPr>
          <w:rFonts w:ascii="Helvetica" w:hAnsi="Helvetica"/>
          <w:b/>
          <w:color w:val="A6A6A6" w:themeColor="background1" w:themeShade="A6"/>
          <w:highlight w:val="lightGray"/>
          <w:lang w:val="en-US"/>
        </w:rPr>
      </w:pPr>
      <w:r>
        <w:rPr>
          <w:rFonts w:ascii="Helvetica" w:hAnsi="Helvetica"/>
          <w:b/>
          <w:lang w:val="en-US"/>
        </w:rPr>
        <w:t>‘Novel mesoscale modelling method for complex composite geometrics Applied onto wrapped composite joints of hollow circular sections’</w:t>
      </w:r>
    </w:p>
    <w:p w14:paraId="09E96640" w14:textId="1760F6A9" w:rsidR="00C303C4" w:rsidRPr="00C02589" w:rsidRDefault="00C303C4" w:rsidP="00C303C4">
      <w:pPr>
        <w:pStyle w:val="Tekstzonderopmaak"/>
        <w:tabs>
          <w:tab w:val="left" w:pos="2410"/>
        </w:tabs>
        <w:spacing w:after="0" w:line="240" w:lineRule="auto"/>
        <w:rPr>
          <w:rFonts w:ascii="Helvetica" w:hAnsi="Helvetica"/>
          <w:b/>
        </w:rPr>
      </w:pPr>
      <w:r>
        <w:rPr>
          <w:rFonts w:ascii="Helvetica" w:hAnsi="Helvetica"/>
        </w:rPr>
        <w:t>Mees Wolters,</w:t>
      </w:r>
      <w:r w:rsidRPr="00C02589">
        <w:rPr>
          <w:rFonts w:ascii="Helvetica" w:hAnsi="Helvetica" w:cs="HelveticaNeue-Italic"/>
          <w:iCs/>
        </w:rPr>
        <w:t xml:space="preserve"> Technische Universiteit Delft</w:t>
      </w:r>
    </w:p>
    <w:p w14:paraId="5A0465D6" w14:textId="77777777" w:rsidR="00C303C4" w:rsidRDefault="00C303C4" w:rsidP="00C303C4">
      <w:pPr>
        <w:pStyle w:val="Tekstzonderopmaak"/>
        <w:tabs>
          <w:tab w:val="left" w:pos="2410"/>
        </w:tabs>
        <w:spacing w:after="0" w:line="240" w:lineRule="auto"/>
        <w:rPr>
          <w:rFonts w:ascii="Helvetica" w:hAnsi="Helvetica"/>
        </w:rPr>
      </w:pPr>
    </w:p>
    <w:p w14:paraId="75C3B29B" w14:textId="77777777" w:rsidR="00C303C4" w:rsidRPr="00C02589" w:rsidRDefault="00C303C4" w:rsidP="00C303C4">
      <w:pPr>
        <w:pStyle w:val="Tekstzonderopmaak"/>
        <w:tabs>
          <w:tab w:val="left" w:pos="2410"/>
        </w:tabs>
        <w:spacing w:after="0" w:line="240" w:lineRule="auto"/>
        <w:contextualSpacing/>
        <w:rPr>
          <w:rFonts w:ascii="Helvetica" w:hAnsi="Helvetica"/>
          <w:b/>
          <w:color w:val="A6A6A6" w:themeColor="background1" w:themeShade="A6"/>
          <w:highlight w:val="lightGray"/>
          <w:lang w:val="en-US"/>
        </w:rPr>
      </w:pPr>
      <w:r>
        <w:rPr>
          <w:rFonts w:ascii="Helvetica" w:hAnsi="Helvetica"/>
          <w:b/>
          <w:lang w:val="en-US"/>
        </w:rPr>
        <w:t>‘Application of a plug and play connection as a beam-to-column connection in a steel frame’</w:t>
      </w:r>
    </w:p>
    <w:p w14:paraId="6FA7EBC7" w14:textId="7DE36C36" w:rsidR="00C303C4" w:rsidRPr="00C02589" w:rsidRDefault="00C303C4" w:rsidP="00C303C4">
      <w:pPr>
        <w:pStyle w:val="Tekstzonderopmaak"/>
        <w:tabs>
          <w:tab w:val="left" w:pos="2410"/>
        </w:tabs>
        <w:spacing w:after="0" w:line="240" w:lineRule="auto"/>
        <w:rPr>
          <w:rFonts w:ascii="Helvetica" w:hAnsi="Helvetica"/>
          <w:b/>
        </w:rPr>
      </w:pPr>
      <w:r>
        <w:rPr>
          <w:rFonts w:ascii="Helvetica" w:hAnsi="Helvetica"/>
        </w:rPr>
        <w:t>Lars Bogers,</w:t>
      </w:r>
      <w:r w:rsidRPr="00C02589">
        <w:rPr>
          <w:rFonts w:ascii="Helvetica" w:hAnsi="Helvetica" w:cs="HelveticaNeue-Italic"/>
          <w:iCs/>
        </w:rPr>
        <w:t xml:space="preserve"> Technische Universiteit Delft</w:t>
      </w:r>
    </w:p>
    <w:p w14:paraId="49C6CE33" w14:textId="77777777" w:rsidR="00C303C4" w:rsidRDefault="00C303C4" w:rsidP="00C303C4">
      <w:pPr>
        <w:spacing w:line="240" w:lineRule="auto"/>
        <w:rPr>
          <w:rFonts w:ascii="Helvetica" w:hAnsi="Helvetica"/>
          <w:b/>
          <w:szCs w:val="24"/>
          <w:u w:val="single"/>
        </w:rPr>
      </w:pPr>
    </w:p>
    <w:p w14:paraId="4D018863" w14:textId="77777777" w:rsidR="00C303C4" w:rsidRPr="00DF7E11" w:rsidRDefault="00C303C4" w:rsidP="00C303C4">
      <w:pPr>
        <w:pStyle w:val="Kop7"/>
        <w:pBdr>
          <w:top w:val="single" w:sz="4" w:space="1" w:color="auto"/>
          <w:bottom w:val="single" w:sz="4" w:space="1" w:color="auto"/>
        </w:pBdr>
        <w:ind w:right="759"/>
        <w:rPr>
          <w:rFonts w:ascii="Helvetica" w:hAnsi="Helvetica"/>
          <w:i/>
          <w:sz w:val="22"/>
          <w:szCs w:val="22"/>
        </w:rPr>
      </w:pPr>
      <w:proofErr w:type="gramStart"/>
      <w:r w:rsidRPr="00DF7E11">
        <w:rPr>
          <w:rFonts w:ascii="Helvetica" w:hAnsi="Helvetica"/>
          <w:i/>
          <w:sz w:val="22"/>
          <w:szCs w:val="22"/>
        </w:rPr>
        <w:t xml:space="preserve">Master </w:t>
      </w:r>
      <w:proofErr w:type="spellStart"/>
      <w:r w:rsidRPr="00DF7E11">
        <w:rPr>
          <w:rFonts w:ascii="Helvetica" w:hAnsi="Helvetica"/>
          <w:i/>
          <w:sz w:val="22"/>
          <w:szCs w:val="22"/>
        </w:rPr>
        <w:t>studentenSTAALprijs</w:t>
      </w:r>
      <w:proofErr w:type="spellEnd"/>
      <w:proofErr w:type="gramEnd"/>
      <w:r w:rsidRPr="00DF7E11">
        <w:rPr>
          <w:rFonts w:ascii="Helvetica" w:hAnsi="Helvetica"/>
          <w:i/>
          <w:sz w:val="22"/>
          <w:szCs w:val="22"/>
        </w:rPr>
        <w:t xml:space="preserve"> Architectuur:</w:t>
      </w:r>
    </w:p>
    <w:p w14:paraId="6D8C48F2" w14:textId="77777777" w:rsidR="00570927" w:rsidRDefault="00570927" w:rsidP="00C303C4">
      <w:pPr>
        <w:autoSpaceDE w:val="0"/>
        <w:autoSpaceDN w:val="0"/>
        <w:adjustRightInd w:val="0"/>
        <w:spacing w:line="240" w:lineRule="auto"/>
        <w:rPr>
          <w:rFonts w:ascii="Helvetica" w:hAnsi="Helvetica"/>
          <w:b/>
          <w:sz w:val="20"/>
        </w:rPr>
      </w:pPr>
    </w:p>
    <w:p w14:paraId="606E9754" w14:textId="3DB1EADF" w:rsidR="00C303C4" w:rsidRPr="00002A42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 w:cs="HelveticaNeue"/>
          <w:b/>
          <w:sz w:val="20"/>
        </w:rPr>
      </w:pPr>
      <w:r w:rsidRPr="00002A42">
        <w:rPr>
          <w:rFonts w:ascii="Helvetica" w:hAnsi="Helvetica"/>
          <w:b/>
          <w:sz w:val="20"/>
        </w:rPr>
        <w:t>‘MEMA, Meanderend Museum Antwerpen</w:t>
      </w:r>
      <w:r>
        <w:rPr>
          <w:rFonts w:ascii="Helvetica" w:hAnsi="Helvetica"/>
          <w:b/>
          <w:sz w:val="20"/>
        </w:rPr>
        <w:t>’</w:t>
      </w:r>
    </w:p>
    <w:p w14:paraId="0DB0607D" w14:textId="18BB4403" w:rsidR="00C303C4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 w:cs="HelveticaNeue-Italic"/>
          <w:iCs/>
          <w:sz w:val="20"/>
        </w:rPr>
      </w:pPr>
      <w:proofErr w:type="spellStart"/>
      <w:r>
        <w:rPr>
          <w:rFonts w:ascii="Helvetica" w:hAnsi="Helvetica"/>
          <w:sz w:val="20"/>
        </w:rPr>
        <w:t>Eileen</w:t>
      </w:r>
      <w:proofErr w:type="spellEnd"/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Neumann</w:t>
      </w:r>
      <w:proofErr w:type="spellEnd"/>
      <w:r w:rsidRPr="00F41C11">
        <w:rPr>
          <w:rFonts w:ascii="Helvetica" w:hAnsi="Helvetica" w:cs="HelveticaNeue"/>
          <w:sz w:val="20"/>
        </w:rPr>
        <w:t>,</w:t>
      </w:r>
      <w:r w:rsidRPr="00DA1C47">
        <w:rPr>
          <w:rFonts w:ascii="Helvetica" w:hAnsi="Helvetica" w:cs="HelveticaNeue"/>
          <w:color w:val="A6A6A6" w:themeColor="background1" w:themeShade="A6"/>
          <w:sz w:val="20"/>
        </w:rPr>
        <w:t xml:space="preserve"> </w:t>
      </w:r>
      <w:r w:rsidRPr="00002A42">
        <w:rPr>
          <w:rFonts w:ascii="Helvetica" w:hAnsi="Helvetica" w:cs="HelveticaNeue"/>
          <w:sz w:val="20"/>
        </w:rPr>
        <w:t>Academie van Bouwkunst Rotterdam</w:t>
      </w:r>
    </w:p>
    <w:p w14:paraId="42724F43" w14:textId="77777777" w:rsidR="00C303C4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 w:cs="HelveticaNeue-Italic"/>
          <w:iCs/>
          <w:sz w:val="20"/>
        </w:rPr>
      </w:pPr>
    </w:p>
    <w:p w14:paraId="36578B7E" w14:textId="77777777" w:rsidR="00C303C4" w:rsidRPr="00002A42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 w:cs="HelveticaNeue"/>
          <w:b/>
          <w:sz w:val="20"/>
        </w:rPr>
      </w:pPr>
      <w:r w:rsidRPr="00002A42">
        <w:rPr>
          <w:rFonts w:ascii="Helvetica" w:hAnsi="Helvetica"/>
          <w:b/>
          <w:sz w:val="20"/>
        </w:rPr>
        <w:t>‘</w:t>
      </w:r>
      <w:r>
        <w:rPr>
          <w:rFonts w:ascii="Helvetica" w:hAnsi="Helvetica"/>
          <w:b/>
          <w:sz w:val="20"/>
        </w:rPr>
        <w:t xml:space="preserve">Fun </w:t>
      </w:r>
      <w:proofErr w:type="spellStart"/>
      <w:r>
        <w:rPr>
          <w:rFonts w:ascii="Helvetica" w:hAnsi="Helvetica"/>
          <w:b/>
          <w:sz w:val="20"/>
        </w:rPr>
        <w:t>Palace</w:t>
      </w:r>
      <w:proofErr w:type="spellEnd"/>
      <w:r>
        <w:rPr>
          <w:rFonts w:ascii="Helvetica" w:hAnsi="Helvetica"/>
          <w:b/>
          <w:sz w:val="20"/>
        </w:rPr>
        <w:t xml:space="preserve"> 2.0’</w:t>
      </w:r>
    </w:p>
    <w:p w14:paraId="578F258E" w14:textId="77777777" w:rsidR="00C303C4" w:rsidRPr="00002A42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 w:cs="HelveticaNeue-Italic"/>
          <w:iCs/>
          <w:sz w:val="20"/>
        </w:rPr>
      </w:pPr>
      <w:proofErr w:type="spellStart"/>
      <w:r>
        <w:rPr>
          <w:rFonts w:ascii="Helvetica" w:hAnsi="Helvetica"/>
          <w:sz w:val="20"/>
        </w:rPr>
        <w:t>Cagla</w:t>
      </w:r>
      <w:proofErr w:type="spellEnd"/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Idil</w:t>
      </w:r>
      <w:proofErr w:type="spellEnd"/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Bulut</w:t>
      </w:r>
      <w:proofErr w:type="spellEnd"/>
      <w:r w:rsidRPr="00F41C11">
        <w:rPr>
          <w:rFonts w:ascii="Helvetica" w:hAnsi="Helvetica" w:cs="HelveticaNeue"/>
          <w:sz w:val="20"/>
        </w:rPr>
        <w:t>,</w:t>
      </w:r>
      <w:r w:rsidRPr="00DA1C47">
        <w:rPr>
          <w:rFonts w:ascii="Helvetica" w:hAnsi="Helvetica" w:cs="HelveticaNeue"/>
          <w:color w:val="A6A6A6" w:themeColor="background1" w:themeShade="A6"/>
          <w:sz w:val="20"/>
        </w:rPr>
        <w:t xml:space="preserve"> </w:t>
      </w:r>
      <w:r w:rsidRPr="00002A42">
        <w:rPr>
          <w:rFonts w:ascii="Helvetica" w:hAnsi="Helvetica" w:cs="HelveticaNeue"/>
          <w:sz w:val="20"/>
        </w:rPr>
        <w:t>Technische Universiteit Eindhoven</w:t>
      </w:r>
    </w:p>
    <w:p w14:paraId="29A0AF0D" w14:textId="77777777" w:rsidR="00C303C4" w:rsidRPr="00DA1C47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 w:cs="HelveticaNeue"/>
          <w:b/>
          <w:color w:val="A6A6A6" w:themeColor="background1" w:themeShade="A6"/>
          <w:sz w:val="20"/>
        </w:rPr>
      </w:pPr>
    </w:p>
    <w:p w14:paraId="14683FDF" w14:textId="77777777" w:rsidR="00C303C4" w:rsidRPr="00002A42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 w:cs="HelveticaNeue"/>
          <w:b/>
          <w:sz w:val="20"/>
        </w:rPr>
      </w:pPr>
      <w:r w:rsidRPr="00002A42">
        <w:rPr>
          <w:rFonts w:ascii="Helvetica" w:hAnsi="Helvetica"/>
          <w:b/>
          <w:sz w:val="20"/>
        </w:rPr>
        <w:t>‘</w:t>
      </w:r>
      <w:r>
        <w:rPr>
          <w:rFonts w:ascii="Helvetica" w:hAnsi="Helvetica"/>
          <w:b/>
          <w:sz w:val="20"/>
        </w:rPr>
        <w:t>Remote Architecture’</w:t>
      </w:r>
    </w:p>
    <w:p w14:paraId="7E66FFB0" w14:textId="77777777" w:rsidR="00C303C4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 w:cs="HelveticaNeue-Italic"/>
          <w:iCs/>
          <w:sz w:val="20"/>
        </w:rPr>
      </w:pPr>
      <w:r>
        <w:rPr>
          <w:rFonts w:ascii="Helvetica" w:hAnsi="Helvetica"/>
          <w:sz w:val="20"/>
        </w:rPr>
        <w:t>Jorn van Wegen</w:t>
      </w:r>
      <w:r w:rsidRPr="00F41C11">
        <w:rPr>
          <w:rFonts w:ascii="Helvetica" w:hAnsi="Helvetica" w:cs="HelveticaNeue"/>
          <w:sz w:val="20"/>
        </w:rPr>
        <w:t>,</w:t>
      </w:r>
      <w:r w:rsidRPr="00DA1C47">
        <w:rPr>
          <w:rFonts w:ascii="Helvetica" w:hAnsi="Helvetica" w:cs="HelveticaNeue"/>
          <w:color w:val="A6A6A6" w:themeColor="background1" w:themeShade="A6"/>
          <w:sz w:val="20"/>
        </w:rPr>
        <w:t xml:space="preserve"> </w:t>
      </w:r>
      <w:r w:rsidRPr="00002A42">
        <w:rPr>
          <w:rFonts w:ascii="Helvetica" w:hAnsi="Helvetica" w:cs="HelveticaNeue"/>
          <w:sz w:val="20"/>
        </w:rPr>
        <w:t>Technische Universiteit Eindhoven</w:t>
      </w:r>
    </w:p>
    <w:p w14:paraId="506BED2F" w14:textId="77777777" w:rsidR="00C303C4" w:rsidRPr="00DA1C47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 w:cs="HelveticaNeue"/>
          <w:b/>
          <w:color w:val="A6A6A6" w:themeColor="background1" w:themeShade="A6"/>
          <w:sz w:val="20"/>
        </w:rPr>
      </w:pPr>
    </w:p>
    <w:p w14:paraId="577713CB" w14:textId="77777777" w:rsidR="00C303C4" w:rsidRPr="00744171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 w:cs="HelveticaNeue"/>
          <w:b/>
          <w:sz w:val="20"/>
          <w:lang w:val="en-US"/>
        </w:rPr>
      </w:pPr>
      <w:r w:rsidRPr="00744171">
        <w:rPr>
          <w:rFonts w:ascii="Helvetica" w:hAnsi="Helvetica"/>
          <w:b/>
          <w:sz w:val="20"/>
          <w:lang w:val="en-US"/>
        </w:rPr>
        <w:t xml:space="preserve">‘Hidden Myths in the Infectious </w:t>
      </w:r>
      <w:proofErr w:type="spellStart"/>
      <w:r w:rsidRPr="00744171">
        <w:rPr>
          <w:rFonts w:ascii="Helvetica" w:hAnsi="Helvetica"/>
          <w:b/>
          <w:sz w:val="20"/>
          <w:lang w:val="en-US"/>
        </w:rPr>
        <w:t>Voidscape</w:t>
      </w:r>
      <w:proofErr w:type="spellEnd"/>
      <w:r>
        <w:rPr>
          <w:rFonts w:ascii="Helvetica" w:hAnsi="Helvetica"/>
          <w:b/>
          <w:sz w:val="20"/>
          <w:lang w:val="en-US"/>
        </w:rPr>
        <w:t>’</w:t>
      </w:r>
    </w:p>
    <w:p w14:paraId="0E3F25EB" w14:textId="77777777" w:rsidR="00C303C4" w:rsidRPr="00744171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 w:cs="HelveticaNeue-Italic"/>
          <w:iCs/>
          <w:sz w:val="20"/>
          <w:lang w:val="en-US"/>
        </w:rPr>
      </w:pPr>
      <w:proofErr w:type="spellStart"/>
      <w:r w:rsidRPr="00744171">
        <w:rPr>
          <w:rFonts w:ascii="Helvetica" w:hAnsi="Helvetica"/>
          <w:sz w:val="20"/>
          <w:lang w:val="en-US"/>
        </w:rPr>
        <w:t>Kaj</w:t>
      </w:r>
      <w:proofErr w:type="spellEnd"/>
      <w:r w:rsidRPr="00744171">
        <w:rPr>
          <w:rFonts w:ascii="Helvetica" w:hAnsi="Helvetica"/>
          <w:sz w:val="20"/>
          <w:lang w:val="en-US"/>
        </w:rPr>
        <w:t xml:space="preserve"> </w:t>
      </w:r>
      <w:proofErr w:type="spellStart"/>
      <w:r w:rsidRPr="00744171">
        <w:rPr>
          <w:rFonts w:ascii="Helvetica" w:hAnsi="Helvetica"/>
          <w:sz w:val="20"/>
          <w:lang w:val="en-US"/>
        </w:rPr>
        <w:t>Boonstra</w:t>
      </w:r>
      <w:proofErr w:type="spellEnd"/>
      <w:r w:rsidRPr="00744171">
        <w:rPr>
          <w:rFonts w:ascii="Helvetica" w:hAnsi="Helvetica" w:cs="HelveticaNeue"/>
          <w:sz w:val="20"/>
          <w:lang w:val="en-US"/>
        </w:rPr>
        <w:t>,</w:t>
      </w:r>
      <w:r w:rsidRPr="00744171">
        <w:rPr>
          <w:rFonts w:ascii="Helvetica" w:hAnsi="Helvetica" w:cs="HelveticaNeue"/>
          <w:color w:val="A6A6A6" w:themeColor="background1" w:themeShade="A6"/>
          <w:sz w:val="20"/>
          <w:lang w:val="en-US"/>
        </w:rPr>
        <w:t xml:space="preserve"> </w:t>
      </w:r>
      <w:proofErr w:type="spellStart"/>
      <w:r w:rsidRPr="00744171">
        <w:rPr>
          <w:rFonts w:ascii="Helvetica" w:hAnsi="Helvetica" w:cs="HelveticaNeue"/>
          <w:sz w:val="20"/>
          <w:lang w:val="en-US"/>
        </w:rPr>
        <w:t>Technische</w:t>
      </w:r>
      <w:proofErr w:type="spellEnd"/>
      <w:r w:rsidRPr="00744171">
        <w:rPr>
          <w:rFonts w:ascii="Helvetica" w:hAnsi="Helvetica" w:cs="HelveticaNeue"/>
          <w:sz w:val="20"/>
          <w:lang w:val="en-US"/>
        </w:rPr>
        <w:t xml:space="preserve"> Universiteit Delft</w:t>
      </w:r>
    </w:p>
    <w:p w14:paraId="279E73AD" w14:textId="77777777" w:rsidR="00C303C4" w:rsidRPr="00744171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 w:cs="HelveticaNeue"/>
          <w:b/>
          <w:color w:val="A6A6A6" w:themeColor="background1" w:themeShade="A6"/>
          <w:sz w:val="20"/>
          <w:lang w:val="en-US"/>
        </w:rPr>
      </w:pPr>
    </w:p>
    <w:p w14:paraId="04C87C62" w14:textId="77777777" w:rsidR="00C303C4" w:rsidRPr="00744171" w:rsidRDefault="00C303C4" w:rsidP="00C303C4">
      <w:pPr>
        <w:pStyle w:val="inspr3"/>
        <w:tabs>
          <w:tab w:val="clear" w:pos="4980"/>
          <w:tab w:val="right" w:pos="9781"/>
        </w:tabs>
        <w:spacing w:line="300" w:lineRule="atLeast"/>
        <w:ind w:right="74"/>
        <w:rPr>
          <w:rFonts w:ascii="Helvetica" w:hAnsi="Helvetica" w:cs="Helvetica"/>
          <w:b/>
          <w:iCs/>
          <w:color w:val="000000"/>
          <w:shd w:val="clear" w:color="auto" w:fill="FFFFFF"/>
          <w:lang w:val="en-US"/>
        </w:rPr>
      </w:pPr>
      <w:r w:rsidRPr="00744171">
        <w:rPr>
          <w:rFonts w:ascii="Helvetica" w:hAnsi="Helvetica"/>
          <w:b/>
          <w:lang w:val="en-US"/>
        </w:rPr>
        <w:t>‘</w:t>
      </w:r>
      <w:proofErr w:type="spellStart"/>
      <w:r w:rsidRPr="00744171">
        <w:rPr>
          <w:rFonts w:ascii="Helvetica" w:hAnsi="Helvetica" w:cs="Helvetica"/>
          <w:b/>
          <w:iCs/>
          <w:color w:val="000000"/>
          <w:shd w:val="clear" w:color="auto" w:fill="FFFFFF"/>
          <w:lang w:val="en-US"/>
        </w:rPr>
        <w:t>Onbeperkt</w:t>
      </w:r>
      <w:proofErr w:type="spellEnd"/>
      <w:r w:rsidRPr="00744171">
        <w:rPr>
          <w:rFonts w:ascii="Helvetica" w:hAnsi="Helvetica" w:cs="Helvetica"/>
          <w:b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744171">
        <w:rPr>
          <w:rFonts w:ascii="Helvetica" w:hAnsi="Helvetica" w:cs="Helvetica"/>
          <w:b/>
          <w:iCs/>
          <w:color w:val="000000"/>
          <w:shd w:val="clear" w:color="auto" w:fill="FFFFFF"/>
          <w:lang w:val="en-US"/>
        </w:rPr>
        <w:t>Wonen</w:t>
      </w:r>
      <w:proofErr w:type="spellEnd"/>
      <w:r w:rsidRPr="00744171">
        <w:rPr>
          <w:rFonts w:ascii="Helvetica" w:hAnsi="Helvetica" w:cs="Helvetica"/>
          <w:b/>
          <w:iCs/>
          <w:color w:val="000000"/>
          <w:shd w:val="clear" w:color="auto" w:fill="FFFFFF"/>
          <w:lang w:val="en-US"/>
        </w:rPr>
        <w:t xml:space="preserve">: Living independently in a stimulating residential environment </w:t>
      </w:r>
    </w:p>
    <w:p w14:paraId="1A58687C" w14:textId="77777777" w:rsidR="00C303C4" w:rsidRPr="00744171" w:rsidRDefault="00C303C4" w:rsidP="00C303C4">
      <w:pPr>
        <w:pStyle w:val="inspr3"/>
        <w:tabs>
          <w:tab w:val="clear" w:pos="4980"/>
          <w:tab w:val="right" w:pos="9781"/>
        </w:tabs>
        <w:spacing w:line="300" w:lineRule="atLeast"/>
        <w:ind w:right="74"/>
        <w:rPr>
          <w:rFonts w:ascii="Helvetica" w:hAnsi="Helvetica" w:cs="Helvetica"/>
          <w:b/>
          <w:iCs/>
          <w:color w:val="000000"/>
          <w:shd w:val="clear" w:color="auto" w:fill="FFFFFF"/>
          <w:lang w:val="en-US"/>
        </w:rPr>
      </w:pPr>
      <w:r w:rsidRPr="00744171">
        <w:rPr>
          <w:rFonts w:ascii="Helvetica" w:hAnsi="Helvetica" w:cs="Helvetica"/>
          <w:b/>
          <w:iCs/>
          <w:color w:val="000000"/>
          <w:shd w:val="clear" w:color="auto" w:fill="FFFFFF"/>
          <w:lang w:val="en-US"/>
        </w:rPr>
        <w:t>for young people with a mild intellectua</w:t>
      </w:r>
      <w:r>
        <w:rPr>
          <w:rFonts w:ascii="Helvetica" w:hAnsi="Helvetica" w:cs="Helvetica"/>
          <w:b/>
          <w:iCs/>
          <w:color w:val="000000"/>
          <w:shd w:val="clear" w:color="auto" w:fill="FFFFFF"/>
          <w:lang w:val="en-US"/>
        </w:rPr>
        <w:t>l disability’</w:t>
      </w:r>
    </w:p>
    <w:p w14:paraId="4CAD2F51" w14:textId="77777777" w:rsidR="00C303C4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 w:cs="HelveticaNeue-Italic"/>
          <w:iCs/>
          <w:sz w:val="20"/>
        </w:rPr>
      </w:pPr>
      <w:r>
        <w:rPr>
          <w:rFonts w:ascii="Helvetica" w:hAnsi="Helvetica"/>
          <w:sz w:val="20"/>
        </w:rPr>
        <w:t>Martijn van Leeuwen</w:t>
      </w:r>
      <w:r w:rsidRPr="00F41C11">
        <w:rPr>
          <w:rFonts w:ascii="Helvetica" w:hAnsi="Helvetica" w:cs="HelveticaNeue"/>
          <w:sz w:val="20"/>
        </w:rPr>
        <w:t>,</w:t>
      </w:r>
      <w:r w:rsidRPr="00DA1C47">
        <w:rPr>
          <w:rFonts w:ascii="Helvetica" w:hAnsi="Helvetica" w:cs="HelveticaNeue"/>
          <w:color w:val="A6A6A6" w:themeColor="background1" w:themeShade="A6"/>
          <w:sz w:val="20"/>
        </w:rPr>
        <w:t xml:space="preserve"> </w:t>
      </w:r>
      <w:r w:rsidRPr="00002A42">
        <w:rPr>
          <w:rFonts w:ascii="Helvetica" w:hAnsi="Helvetica" w:cs="HelveticaNeue"/>
          <w:sz w:val="20"/>
        </w:rPr>
        <w:t>T</w:t>
      </w:r>
      <w:r>
        <w:rPr>
          <w:rFonts w:ascii="Helvetica" w:hAnsi="Helvetica" w:cs="HelveticaNeue"/>
          <w:sz w:val="20"/>
        </w:rPr>
        <w:t>echnische Universiteit Delft</w:t>
      </w:r>
    </w:p>
    <w:p w14:paraId="0D723A60" w14:textId="2A1F2DDC" w:rsidR="00570927" w:rsidRDefault="00570927">
      <w:pPr>
        <w:spacing w:line="240" w:lineRule="auto"/>
        <w:ind w:right="0"/>
        <w:jc w:val="left"/>
        <w:rPr>
          <w:rFonts w:ascii="Helvetica" w:hAnsi="Helvetica"/>
          <w:sz w:val="20"/>
        </w:rPr>
      </w:pPr>
    </w:p>
    <w:p w14:paraId="21D65AB5" w14:textId="77777777" w:rsidR="00C303C4" w:rsidRPr="00DF7E11" w:rsidRDefault="00C303C4" w:rsidP="00C303C4">
      <w:pPr>
        <w:numPr>
          <w:ilvl w:val="12"/>
          <w:numId w:val="0"/>
        </w:numPr>
        <w:tabs>
          <w:tab w:val="left" w:pos="2410"/>
        </w:tabs>
        <w:rPr>
          <w:rFonts w:ascii="Helvetica" w:hAnsi="Helvetica"/>
          <w:sz w:val="20"/>
        </w:rPr>
      </w:pPr>
    </w:p>
    <w:p w14:paraId="72363C6E" w14:textId="77777777" w:rsidR="00C303C4" w:rsidRPr="00DF7E11" w:rsidRDefault="00C303C4" w:rsidP="00C303C4">
      <w:pPr>
        <w:pStyle w:val="Tekstzonderopmaak"/>
        <w:pBdr>
          <w:top w:val="single" w:sz="4" w:space="1" w:color="auto"/>
          <w:bottom w:val="single" w:sz="4" w:space="1" w:color="auto"/>
        </w:pBdr>
        <w:tabs>
          <w:tab w:val="left" w:pos="2410"/>
        </w:tabs>
        <w:spacing w:line="320" w:lineRule="exact"/>
        <w:ind w:left="2410" w:right="759" w:hanging="2410"/>
        <w:rPr>
          <w:rFonts w:ascii="Helvetica" w:hAnsi="Helvetica"/>
          <w:i/>
          <w:sz w:val="22"/>
          <w:lang w:val="en-US"/>
        </w:rPr>
      </w:pPr>
      <w:proofErr w:type="spellStart"/>
      <w:r w:rsidRPr="00DF7E11">
        <w:rPr>
          <w:rFonts w:ascii="Helvetica" w:hAnsi="Helvetica"/>
          <w:i/>
          <w:sz w:val="22"/>
          <w:lang w:val="en-US"/>
        </w:rPr>
        <w:t>Prepainted</w:t>
      </w:r>
      <w:proofErr w:type="spellEnd"/>
      <w:r w:rsidRPr="00DF7E11">
        <w:rPr>
          <w:rFonts w:ascii="Helvetica" w:hAnsi="Helvetica"/>
          <w:i/>
          <w:sz w:val="22"/>
          <w:lang w:val="en-US"/>
        </w:rPr>
        <w:t xml:space="preserve"> Metal Trophy (enabled by ECCA)</w:t>
      </w:r>
    </w:p>
    <w:p w14:paraId="3C6E018E" w14:textId="77777777" w:rsidR="00C303C4" w:rsidRPr="00744171" w:rsidRDefault="00C303C4" w:rsidP="00C303C4">
      <w:pPr>
        <w:pStyle w:val="inspr3"/>
        <w:tabs>
          <w:tab w:val="clear" w:pos="4980"/>
          <w:tab w:val="right" w:pos="9781"/>
        </w:tabs>
        <w:spacing w:line="300" w:lineRule="atLeast"/>
        <w:ind w:right="74"/>
        <w:rPr>
          <w:rFonts w:ascii="Helvetica" w:hAnsi="Helvetica" w:cs="Helvetica"/>
          <w:b/>
          <w:iCs/>
          <w:color w:val="000000"/>
          <w:shd w:val="clear" w:color="auto" w:fill="FFFFFF"/>
          <w:lang w:val="en-US"/>
        </w:rPr>
      </w:pPr>
      <w:r w:rsidRPr="00744171">
        <w:rPr>
          <w:rFonts w:ascii="Helvetica" w:hAnsi="Helvetica"/>
          <w:b/>
          <w:lang w:val="en-US"/>
        </w:rPr>
        <w:t>‘</w:t>
      </w:r>
      <w:proofErr w:type="spellStart"/>
      <w:r w:rsidRPr="00744171">
        <w:rPr>
          <w:rFonts w:ascii="Helvetica" w:hAnsi="Helvetica" w:cs="Helvetica"/>
          <w:b/>
          <w:iCs/>
          <w:color w:val="000000"/>
          <w:shd w:val="clear" w:color="auto" w:fill="FFFFFF"/>
          <w:lang w:val="en-US"/>
        </w:rPr>
        <w:t>Onbeperkt</w:t>
      </w:r>
      <w:proofErr w:type="spellEnd"/>
      <w:r w:rsidRPr="00744171">
        <w:rPr>
          <w:rFonts w:ascii="Helvetica" w:hAnsi="Helvetica" w:cs="Helvetica"/>
          <w:b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744171">
        <w:rPr>
          <w:rFonts w:ascii="Helvetica" w:hAnsi="Helvetica" w:cs="Helvetica"/>
          <w:b/>
          <w:iCs/>
          <w:color w:val="000000"/>
          <w:shd w:val="clear" w:color="auto" w:fill="FFFFFF"/>
          <w:lang w:val="en-US"/>
        </w:rPr>
        <w:t>Wonen</w:t>
      </w:r>
      <w:proofErr w:type="spellEnd"/>
      <w:r w:rsidRPr="00744171">
        <w:rPr>
          <w:rFonts w:ascii="Helvetica" w:hAnsi="Helvetica" w:cs="Helvetica"/>
          <w:b/>
          <w:iCs/>
          <w:color w:val="000000"/>
          <w:shd w:val="clear" w:color="auto" w:fill="FFFFFF"/>
          <w:lang w:val="en-US"/>
        </w:rPr>
        <w:t xml:space="preserve">: Living independently in a stimulating residential environment </w:t>
      </w:r>
    </w:p>
    <w:p w14:paraId="633E7AC0" w14:textId="77777777" w:rsidR="00C303C4" w:rsidRPr="00744171" w:rsidRDefault="00C303C4" w:rsidP="00C303C4">
      <w:pPr>
        <w:pStyle w:val="inspr3"/>
        <w:tabs>
          <w:tab w:val="clear" w:pos="4980"/>
          <w:tab w:val="right" w:pos="9781"/>
        </w:tabs>
        <w:spacing w:line="300" w:lineRule="atLeast"/>
        <w:ind w:right="74"/>
        <w:rPr>
          <w:rFonts w:ascii="Helvetica" w:hAnsi="Helvetica" w:cs="Helvetica"/>
          <w:b/>
          <w:iCs/>
          <w:color w:val="000000"/>
          <w:shd w:val="clear" w:color="auto" w:fill="FFFFFF"/>
          <w:lang w:val="en-US"/>
        </w:rPr>
      </w:pPr>
      <w:r w:rsidRPr="00744171">
        <w:rPr>
          <w:rFonts w:ascii="Helvetica" w:hAnsi="Helvetica" w:cs="Helvetica"/>
          <w:b/>
          <w:iCs/>
          <w:color w:val="000000"/>
          <w:shd w:val="clear" w:color="auto" w:fill="FFFFFF"/>
          <w:lang w:val="en-US"/>
        </w:rPr>
        <w:t>for young people with a mild intellectua</w:t>
      </w:r>
      <w:r>
        <w:rPr>
          <w:rFonts w:ascii="Helvetica" w:hAnsi="Helvetica" w:cs="Helvetica"/>
          <w:b/>
          <w:iCs/>
          <w:color w:val="000000"/>
          <w:shd w:val="clear" w:color="auto" w:fill="FFFFFF"/>
          <w:lang w:val="en-US"/>
        </w:rPr>
        <w:t>l disability’</w:t>
      </w:r>
    </w:p>
    <w:p w14:paraId="6EF8139B" w14:textId="77777777" w:rsidR="00C303C4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 w:cs="HelveticaNeue-Italic"/>
          <w:iCs/>
          <w:sz w:val="20"/>
        </w:rPr>
      </w:pPr>
      <w:r>
        <w:rPr>
          <w:rFonts w:ascii="Helvetica" w:hAnsi="Helvetica"/>
          <w:sz w:val="20"/>
        </w:rPr>
        <w:t>Martijn van Leeuwen</w:t>
      </w:r>
      <w:r w:rsidRPr="00F41C11">
        <w:rPr>
          <w:rFonts w:ascii="Helvetica" w:hAnsi="Helvetica" w:cs="HelveticaNeue"/>
          <w:sz w:val="20"/>
        </w:rPr>
        <w:t>,</w:t>
      </w:r>
      <w:r w:rsidRPr="00DA1C47">
        <w:rPr>
          <w:rFonts w:ascii="Helvetica" w:hAnsi="Helvetica" w:cs="HelveticaNeue"/>
          <w:color w:val="A6A6A6" w:themeColor="background1" w:themeShade="A6"/>
          <w:sz w:val="20"/>
        </w:rPr>
        <w:t xml:space="preserve"> </w:t>
      </w:r>
      <w:r w:rsidRPr="00002A42">
        <w:rPr>
          <w:rFonts w:ascii="Helvetica" w:hAnsi="Helvetica" w:cs="HelveticaNeue"/>
          <w:sz w:val="20"/>
        </w:rPr>
        <w:t>T</w:t>
      </w:r>
      <w:r>
        <w:rPr>
          <w:rFonts w:ascii="Helvetica" w:hAnsi="Helvetica" w:cs="HelveticaNeue"/>
          <w:sz w:val="20"/>
        </w:rPr>
        <w:t>echnische Universiteit Delft</w:t>
      </w:r>
    </w:p>
    <w:p w14:paraId="3E1504D0" w14:textId="77777777" w:rsidR="00C303C4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/>
          <w:b/>
          <w:sz w:val="20"/>
        </w:rPr>
      </w:pPr>
      <w:r w:rsidRPr="00EE26D0">
        <w:rPr>
          <w:rFonts w:ascii="Helvetica" w:hAnsi="Helvetica"/>
          <w:b/>
          <w:sz w:val="20"/>
        </w:rPr>
        <w:t xml:space="preserve"> </w:t>
      </w:r>
    </w:p>
    <w:p w14:paraId="476681CB" w14:textId="77777777" w:rsidR="00C303C4" w:rsidRPr="0017038C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 w:cs="HelveticaNeue"/>
          <w:b/>
          <w:sz w:val="20"/>
        </w:rPr>
      </w:pPr>
      <w:r w:rsidRPr="0017038C">
        <w:rPr>
          <w:rFonts w:ascii="Helvetica" w:hAnsi="Helvetica"/>
          <w:b/>
          <w:sz w:val="20"/>
        </w:rPr>
        <w:t>‘MEMA, Meanderend Museum Antwerpen’</w:t>
      </w:r>
    </w:p>
    <w:p w14:paraId="428E279B" w14:textId="632CEC3F" w:rsidR="00C303C4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 w:cs="HelveticaNeue-Italic"/>
          <w:iCs/>
          <w:sz w:val="20"/>
        </w:rPr>
      </w:pPr>
      <w:proofErr w:type="spellStart"/>
      <w:r>
        <w:rPr>
          <w:rFonts w:ascii="Helvetica" w:hAnsi="Helvetica"/>
          <w:sz w:val="20"/>
        </w:rPr>
        <w:t>Eileen</w:t>
      </w:r>
      <w:proofErr w:type="spellEnd"/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Neumann</w:t>
      </w:r>
      <w:proofErr w:type="spellEnd"/>
      <w:r w:rsidRPr="00F41C11">
        <w:rPr>
          <w:rFonts w:ascii="Helvetica" w:hAnsi="Helvetica" w:cs="HelveticaNeue"/>
          <w:sz w:val="20"/>
        </w:rPr>
        <w:t>,</w:t>
      </w:r>
      <w:r w:rsidRPr="00DA1C47">
        <w:rPr>
          <w:rFonts w:ascii="Helvetica" w:hAnsi="Helvetica" w:cs="HelveticaNeue"/>
          <w:color w:val="A6A6A6" w:themeColor="background1" w:themeShade="A6"/>
          <w:sz w:val="20"/>
        </w:rPr>
        <w:t xml:space="preserve"> </w:t>
      </w:r>
      <w:r w:rsidRPr="00002A42">
        <w:rPr>
          <w:rFonts w:ascii="Helvetica" w:hAnsi="Helvetica" w:cs="HelveticaNeue"/>
          <w:sz w:val="20"/>
        </w:rPr>
        <w:t>Academie van Bouwkunst Rotterdam</w:t>
      </w:r>
    </w:p>
    <w:p w14:paraId="62923D7F" w14:textId="77777777" w:rsidR="00C303C4" w:rsidRPr="0017038C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/>
          <w:b/>
          <w:sz w:val="20"/>
        </w:rPr>
      </w:pPr>
    </w:p>
    <w:p w14:paraId="1F4E2953" w14:textId="77777777" w:rsidR="00C303C4" w:rsidRPr="00053011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 w:cs="HelveticaNeue"/>
          <w:b/>
          <w:sz w:val="20"/>
          <w:lang w:val="en-US"/>
        </w:rPr>
      </w:pPr>
      <w:r w:rsidRPr="00053011">
        <w:rPr>
          <w:rFonts w:ascii="Helvetica" w:hAnsi="Helvetica"/>
          <w:b/>
          <w:sz w:val="20"/>
          <w:lang w:val="en-US"/>
        </w:rPr>
        <w:t>‘Justice for Data – A Right Future in the Smart City’</w:t>
      </w:r>
    </w:p>
    <w:p w14:paraId="1494161E" w14:textId="77777777" w:rsidR="00C303C4" w:rsidRPr="00F41C11" w:rsidRDefault="00C303C4" w:rsidP="00C303C4">
      <w:pPr>
        <w:pStyle w:val="Tekstzonderopmaak"/>
        <w:tabs>
          <w:tab w:val="left" w:pos="2410"/>
        </w:tabs>
        <w:spacing w:line="240" w:lineRule="auto"/>
        <w:rPr>
          <w:rFonts w:ascii="Helvetica" w:hAnsi="Helvetica"/>
          <w:b/>
          <w:sz w:val="24"/>
          <w:szCs w:val="24"/>
          <w:u w:val="single"/>
        </w:rPr>
      </w:pPr>
      <w:r>
        <w:rPr>
          <w:rFonts w:ascii="Helvetica" w:hAnsi="Helvetica"/>
        </w:rPr>
        <w:t xml:space="preserve">Jeroen </w:t>
      </w:r>
      <w:proofErr w:type="spellStart"/>
      <w:r>
        <w:rPr>
          <w:rFonts w:ascii="Helvetica" w:hAnsi="Helvetica"/>
        </w:rPr>
        <w:t>Pospiech</w:t>
      </w:r>
      <w:proofErr w:type="spellEnd"/>
      <w:r w:rsidRPr="00F41C11">
        <w:rPr>
          <w:rFonts w:ascii="Helvetica" w:hAnsi="Helvetica" w:cs="HelveticaNeue"/>
          <w:szCs w:val="20"/>
        </w:rPr>
        <w:t>,</w:t>
      </w:r>
      <w:r w:rsidRPr="00DA1C47">
        <w:rPr>
          <w:rFonts w:ascii="Helvetica" w:hAnsi="Helvetica" w:cs="HelveticaNeue"/>
          <w:color w:val="A6A6A6" w:themeColor="background1" w:themeShade="A6"/>
          <w:szCs w:val="20"/>
        </w:rPr>
        <w:t xml:space="preserve"> </w:t>
      </w:r>
      <w:r>
        <w:rPr>
          <w:rFonts w:ascii="Helvetica" w:hAnsi="Helvetica"/>
        </w:rPr>
        <w:t>Technische Universiteit Eindhoven</w:t>
      </w:r>
    </w:p>
    <w:p w14:paraId="102142E2" w14:textId="77777777" w:rsidR="00C303C4" w:rsidRPr="0017038C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 w:cs="HelveticaNeue"/>
          <w:b/>
          <w:sz w:val="20"/>
        </w:rPr>
      </w:pPr>
      <w:r w:rsidRPr="0017038C">
        <w:rPr>
          <w:rFonts w:ascii="Helvetica" w:hAnsi="Helvetica"/>
          <w:b/>
          <w:sz w:val="20"/>
        </w:rPr>
        <w:t xml:space="preserve">‘The </w:t>
      </w:r>
      <w:proofErr w:type="spellStart"/>
      <w:r w:rsidRPr="0017038C">
        <w:rPr>
          <w:rFonts w:ascii="Helvetica" w:hAnsi="Helvetica"/>
          <w:b/>
          <w:sz w:val="20"/>
        </w:rPr>
        <w:t>Mall</w:t>
      </w:r>
      <w:proofErr w:type="spellEnd"/>
      <w:r w:rsidRPr="0017038C">
        <w:rPr>
          <w:rFonts w:ascii="Helvetica" w:hAnsi="Helvetica"/>
          <w:b/>
          <w:sz w:val="20"/>
        </w:rPr>
        <w:t>, Rotterdam’</w:t>
      </w:r>
    </w:p>
    <w:p w14:paraId="670FA49A" w14:textId="4766B100" w:rsidR="00C303C4" w:rsidRPr="00F41C11" w:rsidRDefault="00C303C4" w:rsidP="00C303C4">
      <w:pPr>
        <w:pStyle w:val="Tekstzonderopmaak"/>
        <w:tabs>
          <w:tab w:val="left" w:pos="2410"/>
        </w:tabs>
        <w:spacing w:line="240" w:lineRule="auto"/>
        <w:rPr>
          <w:rFonts w:ascii="Helvetica" w:hAnsi="Helvetica"/>
          <w:b/>
          <w:sz w:val="24"/>
          <w:szCs w:val="24"/>
          <w:u w:val="single"/>
        </w:rPr>
      </w:pPr>
      <w:proofErr w:type="spellStart"/>
      <w:r>
        <w:rPr>
          <w:rFonts w:ascii="Helvetica" w:hAnsi="Helvetica"/>
        </w:rPr>
        <w:t>Kirstin</w:t>
      </w:r>
      <w:proofErr w:type="spellEnd"/>
      <w:r>
        <w:rPr>
          <w:rFonts w:ascii="Helvetica" w:hAnsi="Helvetica"/>
        </w:rPr>
        <w:t xml:space="preserve"> van Santen</w:t>
      </w:r>
      <w:r w:rsidRPr="00F41C11">
        <w:rPr>
          <w:rFonts w:ascii="Helvetica" w:hAnsi="Helvetica" w:cs="HelveticaNeue"/>
          <w:szCs w:val="20"/>
        </w:rPr>
        <w:t>,</w:t>
      </w:r>
      <w:r w:rsidRPr="00DA1C47">
        <w:rPr>
          <w:rFonts w:ascii="Helvetica" w:hAnsi="Helvetica" w:cs="HelveticaNeue"/>
          <w:color w:val="A6A6A6" w:themeColor="background1" w:themeShade="A6"/>
          <w:szCs w:val="20"/>
        </w:rPr>
        <w:t xml:space="preserve"> </w:t>
      </w:r>
      <w:r>
        <w:rPr>
          <w:rFonts w:ascii="Helvetica" w:hAnsi="Helvetica"/>
        </w:rPr>
        <w:t>Techniek College Rotterdam</w:t>
      </w:r>
    </w:p>
    <w:p w14:paraId="5E2A933E" w14:textId="77777777" w:rsidR="00C303C4" w:rsidRPr="00053011" w:rsidRDefault="00C303C4" w:rsidP="00C303C4">
      <w:pPr>
        <w:autoSpaceDE w:val="0"/>
        <w:autoSpaceDN w:val="0"/>
        <w:adjustRightInd w:val="0"/>
        <w:spacing w:line="240" w:lineRule="auto"/>
        <w:rPr>
          <w:rFonts w:ascii="Helvetica" w:hAnsi="Helvetica" w:cs="HelveticaNeue"/>
          <w:b/>
          <w:sz w:val="20"/>
        </w:rPr>
      </w:pPr>
      <w:r w:rsidRPr="00053011">
        <w:rPr>
          <w:rFonts w:ascii="Helvetica" w:hAnsi="Helvetica"/>
          <w:b/>
          <w:sz w:val="20"/>
        </w:rPr>
        <w:t>‘</w:t>
      </w:r>
      <w:r>
        <w:rPr>
          <w:rFonts w:ascii="Helvetica" w:hAnsi="Helvetica"/>
          <w:b/>
          <w:sz w:val="20"/>
        </w:rPr>
        <w:t>Autoshowroom en kantoor voor Tesla in Haarlem’</w:t>
      </w:r>
    </w:p>
    <w:p w14:paraId="225F8F90" w14:textId="49A11C20" w:rsidR="00C303C4" w:rsidRPr="00F41C11" w:rsidRDefault="00C303C4" w:rsidP="00C303C4">
      <w:pPr>
        <w:pStyle w:val="Tekstzonderopmaak"/>
        <w:tabs>
          <w:tab w:val="left" w:pos="2410"/>
        </w:tabs>
        <w:spacing w:line="240" w:lineRule="auto"/>
        <w:rPr>
          <w:rFonts w:ascii="Helvetica" w:hAnsi="Helvetica"/>
          <w:b/>
          <w:sz w:val="24"/>
          <w:szCs w:val="24"/>
          <w:u w:val="single"/>
        </w:rPr>
      </w:pPr>
      <w:r>
        <w:rPr>
          <w:rFonts w:ascii="Helvetica" w:hAnsi="Helvetica"/>
        </w:rPr>
        <w:t xml:space="preserve">Pieter </w:t>
      </w:r>
      <w:proofErr w:type="spellStart"/>
      <w:r>
        <w:rPr>
          <w:rFonts w:ascii="Helvetica" w:hAnsi="Helvetica"/>
        </w:rPr>
        <w:t>Tackenberg</w:t>
      </w:r>
      <w:proofErr w:type="spellEnd"/>
      <w:r w:rsidRPr="00F41C11">
        <w:rPr>
          <w:rFonts w:ascii="Helvetica" w:hAnsi="Helvetica" w:cs="HelveticaNeue"/>
          <w:szCs w:val="20"/>
        </w:rPr>
        <w:t>,</w:t>
      </w:r>
      <w:r w:rsidRPr="00DA1C47">
        <w:rPr>
          <w:rFonts w:ascii="Helvetica" w:hAnsi="Helvetica" w:cs="HelveticaNeue"/>
          <w:color w:val="A6A6A6" w:themeColor="background1" w:themeShade="A6"/>
          <w:szCs w:val="20"/>
        </w:rPr>
        <w:t xml:space="preserve"> </w:t>
      </w:r>
      <w:r>
        <w:rPr>
          <w:rFonts w:ascii="Helvetica" w:hAnsi="Helvetica"/>
        </w:rPr>
        <w:t>Techniek College Rotterdam</w:t>
      </w:r>
    </w:p>
    <w:p w14:paraId="47133937" w14:textId="77777777" w:rsidR="00C303C4" w:rsidRPr="00A115C3" w:rsidRDefault="00C303C4" w:rsidP="00C303C4">
      <w:pPr>
        <w:numPr>
          <w:ilvl w:val="12"/>
          <w:numId w:val="0"/>
        </w:numPr>
        <w:tabs>
          <w:tab w:val="left" w:pos="2410"/>
        </w:tabs>
        <w:spacing w:line="300" w:lineRule="atLeast"/>
        <w:rPr>
          <w:rFonts w:ascii="Helvetica" w:hAnsi="Helvetica"/>
          <w:b/>
          <w:color w:val="A6A6A6" w:themeColor="background1" w:themeShade="A6"/>
          <w:sz w:val="20"/>
          <w:lang w:val="en-US"/>
        </w:rPr>
      </w:pPr>
      <w:r w:rsidRPr="00A115C3">
        <w:rPr>
          <w:rFonts w:ascii="Helvetica" w:hAnsi="Helvetica"/>
          <w:b/>
          <w:sz w:val="20"/>
          <w:lang w:val="en-US"/>
        </w:rPr>
        <w:t>‘Design for Disassembly strategy in architecture design to achieve a cir</w:t>
      </w:r>
      <w:r>
        <w:rPr>
          <w:rFonts w:ascii="Helvetica" w:hAnsi="Helvetica"/>
          <w:b/>
          <w:sz w:val="20"/>
          <w:lang w:val="en-US"/>
        </w:rPr>
        <w:t>cular</w:t>
      </w:r>
      <w:r w:rsidRPr="00A115C3">
        <w:rPr>
          <w:rFonts w:ascii="Helvetica" w:hAnsi="Helvetica"/>
          <w:b/>
          <w:sz w:val="20"/>
          <w:lang w:val="en-US"/>
        </w:rPr>
        <w:t xml:space="preserve"> built environment’ </w:t>
      </w:r>
    </w:p>
    <w:p w14:paraId="4786CBC5" w14:textId="77777777" w:rsidR="00C303C4" w:rsidRPr="00EE26D0" w:rsidRDefault="00C303C4" w:rsidP="00C303C4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spacing w:line="300" w:lineRule="atLeast"/>
        <w:rPr>
          <w:rFonts w:ascii="Helvetica" w:hAnsi="Helvetica"/>
          <w:color w:val="A6A6A6" w:themeColor="background1" w:themeShade="A6"/>
          <w:sz w:val="20"/>
        </w:rPr>
      </w:pPr>
      <w:r>
        <w:rPr>
          <w:rFonts w:ascii="Helvetica" w:hAnsi="Helvetica"/>
          <w:sz w:val="20"/>
        </w:rPr>
        <w:t xml:space="preserve">Di </w:t>
      </w:r>
      <w:proofErr w:type="spellStart"/>
      <w:r>
        <w:rPr>
          <w:rFonts w:ascii="Helvetica" w:hAnsi="Helvetica"/>
          <w:sz w:val="20"/>
        </w:rPr>
        <w:t>Wu</w:t>
      </w:r>
      <w:proofErr w:type="spellEnd"/>
      <w:r>
        <w:rPr>
          <w:rFonts w:ascii="Helvetica" w:hAnsi="Helvetica"/>
          <w:sz w:val="20"/>
        </w:rPr>
        <w:t>,</w:t>
      </w:r>
      <w:r>
        <w:rPr>
          <w:rFonts w:ascii="Helvetica" w:hAnsi="Helvetica"/>
          <w:color w:val="A6A6A6" w:themeColor="background1" w:themeShade="A6"/>
          <w:sz w:val="20"/>
        </w:rPr>
        <w:t xml:space="preserve"> </w:t>
      </w:r>
      <w:r w:rsidRPr="00E67498">
        <w:rPr>
          <w:rFonts w:ascii="Helvetica" w:hAnsi="Helvetica"/>
          <w:sz w:val="20"/>
        </w:rPr>
        <w:t>Technische Universiteit Eindhoven</w:t>
      </w:r>
    </w:p>
    <w:p w14:paraId="0C785651" w14:textId="2419216B" w:rsidR="00A663EF" w:rsidRPr="00DF7E11" w:rsidRDefault="00A663EF" w:rsidP="00A663EF">
      <w:pPr>
        <w:pStyle w:val="Tekstzonderopmaak"/>
        <w:tabs>
          <w:tab w:val="left" w:pos="2410"/>
        </w:tabs>
        <w:spacing w:line="240" w:lineRule="auto"/>
        <w:rPr>
          <w:rFonts w:ascii="Helvetica" w:hAnsi="Helvetica" w:cs="Helvetica"/>
          <w:szCs w:val="24"/>
        </w:rPr>
      </w:pPr>
    </w:p>
    <w:p w14:paraId="01DCDE45" w14:textId="11479C64" w:rsidR="00C451F2" w:rsidRPr="00DF7E11" w:rsidRDefault="00C451F2">
      <w:pPr>
        <w:spacing w:line="240" w:lineRule="auto"/>
        <w:ind w:right="0"/>
        <w:jc w:val="left"/>
        <w:rPr>
          <w:rFonts w:ascii="Helvetica" w:hAnsi="Helvetica" w:cs="Helvetica"/>
          <w:szCs w:val="24"/>
        </w:rPr>
      </w:pPr>
      <w:r w:rsidRPr="00DF7E11">
        <w:rPr>
          <w:rFonts w:ascii="Helvetica" w:hAnsi="Helvetica" w:cs="Helvetica"/>
          <w:szCs w:val="24"/>
        </w:rPr>
        <w:br w:type="page"/>
      </w:r>
    </w:p>
    <w:p w14:paraId="632C9B6C" w14:textId="77777777" w:rsidR="00C451F2" w:rsidRPr="00DF7E11" w:rsidRDefault="00C451F2" w:rsidP="00C451F2">
      <w:pPr>
        <w:widowControl w:val="0"/>
        <w:autoSpaceDE w:val="0"/>
        <w:autoSpaceDN w:val="0"/>
        <w:adjustRightInd w:val="0"/>
        <w:spacing w:after="320" w:line="216" w:lineRule="auto"/>
        <w:ind w:right="759"/>
        <w:rPr>
          <w:rFonts w:ascii="Helvetica" w:hAnsi="Helvetica" w:cs="Helvetica"/>
          <w:sz w:val="22"/>
          <w:szCs w:val="22"/>
        </w:rPr>
      </w:pPr>
      <w:r w:rsidRPr="00DF7E11">
        <w:rPr>
          <w:rFonts w:ascii="Helvetica" w:hAnsi="Helvetica" w:cs="Helvetica"/>
          <w:sz w:val="22"/>
          <w:szCs w:val="22"/>
        </w:rPr>
        <w:lastRenderedPageBreak/>
        <w:t xml:space="preserve">Meer informatie over de </w:t>
      </w:r>
      <w:proofErr w:type="spellStart"/>
      <w:r w:rsidRPr="00DF7E11">
        <w:rPr>
          <w:rFonts w:ascii="Helvetica" w:hAnsi="Helvetica" w:cs="Helvetica"/>
          <w:sz w:val="22"/>
          <w:szCs w:val="22"/>
        </w:rPr>
        <w:t>Prepainted</w:t>
      </w:r>
      <w:proofErr w:type="spellEnd"/>
      <w:r w:rsidRPr="00DF7E11">
        <w:rPr>
          <w:rFonts w:ascii="Helvetica" w:hAnsi="Helvetica" w:cs="Helvetica"/>
          <w:sz w:val="22"/>
          <w:szCs w:val="22"/>
        </w:rPr>
        <w:t xml:space="preserve"> Metal </w:t>
      </w:r>
      <w:proofErr w:type="spellStart"/>
      <w:r w:rsidRPr="00DF7E11">
        <w:rPr>
          <w:rFonts w:ascii="Helvetica" w:hAnsi="Helvetica" w:cs="Helvetica"/>
          <w:sz w:val="22"/>
          <w:szCs w:val="22"/>
        </w:rPr>
        <w:t>Trophy</w:t>
      </w:r>
      <w:proofErr w:type="spellEnd"/>
      <w:r w:rsidRPr="00DF7E11">
        <w:rPr>
          <w:rFonts w:ascii="Helvetica" w:hAnsi="Helvetica" w:cs="Helvetica"/>
          <w:sz w:val="22"/>
          <w:szCs w:val="22"/>
        </w:rPr>
        <w:t xml:space="preserve"> (voorheen ECCA-award) is te vinden op: </w:t>
      </w:r>
    </w:p>
    <w:p w14:paraId="41537812" w14:textId="073E8337" w:rsidR="00C451F2" w:rsidRPr="00DF7E11" w:rsidRDefault="00570927" w:rsidP="00C451F2">
      <w:pPr>
        <w:widowControl w:val="0"/>
        <w:autoSpaceDE w:val="0"/>
        <w:autoSpaceDN w:val="0"/>
        <w:adjustRightInd w:val="0"/>
        <w:spacing w:after="320" w:line="216" w:lineRule="auto"/>
        <w:ind w:right="759"/>
        <w:rPr>
          <w:rFonts w:ascii="Helvetica" w:hAnsi="Helvetica" w:cs="Helvetica"/>
          <w:sz w:val="22"/>
          <w:szCs w:val="22"/>
        </w:rPr>
      </w:pPr>
      <w:proofErr w:type="gramStart"/>
      <w:r w:rsidRPr="00570927">
        <w:rPr>
          <w:rFonts w:ascii="Helvetica" w:hAnsi="Helvetica" w:cs="Helvetica"/>
          <w:sz w:val="22"/>
          <w:szCs w:val="22"/>
        </w:rPr>
        <w:t>https://www.bouwenmetstaal.nl/evenementen/ecca-award-1/</w:t>
      </w:r>
      <w:proofErr w:type="gramEnd"/>
    </w:p>
    <w:p w14:paraId="3A32225B" w14:textId="77777777" w:rsidR="00C451F2" w:rsidRPr="00DF7E11" w:rsidRDefault="00C451F2" w:rsidP="00C451F2">
      <w:pPr>
        <w:widowControl w:val="0"/>
        <w:autoSpaceDE w:val="0"/>
        <w:autoSpaceDN w:val="0"/>
        <w:adjustRightInd w:val="0"/>
        <w:spacing w:after="320" w:line="216" w:lineRule="auto"/>
        <w:rPr>
          <w:rFonts w:ascii="Helvetica" w:hAnsi="Helvetica"/>
        </w:rPr>
      </w:pPr>
    </w:p>
    <w:p w14:paraId="305CD267" w14:textId="77777777" w:rsidR="00C451F2" w:rsidRPr="00DF7E11" w:rsidRDefault="00C451F2" w:rsidP="00C451F2">
      <w:pPr>
        <w:widowControl w:val="0"/>
        <w:autoSpaceDE w:val="0"/>
        <w:autoSpaceDN w:val="0"/>
        <w:adjustRightInd w:val="0"/>
        <w:spacing w:after="320" w:line="216" w:lineRule="auto"/>
        <w:rPr>
          <w:rFonts w:ascii="Helvetica" w:hAnsi="Helvetica" w:cs="Helvetica"/>
          <w:sz w:val="22"/>
          <w:szCs w:val="22"/>
        </w:rPr>
      </w:pPr>
      <w:r w:rsidRPr="00DF7E11">
        <w:rPr>
          <w:rFonts w:ascii="Helvetica" w:hAnsi="Helvetica" w:cs="Helvetica"/>
          <w:sz w:val="22"/>
          <w:szCs w:val="22"/>
        </w:rPr>
        <w:t xml:space="preserve">Meer informatie over de </w:t>
      </w:r>
      <w:proofErr w:type="spellStart"/>
      <w:r w:rsidRPr="00DF7E11">
        <w:rPr>
          <w:rFonts w:ascii="Helvetica" w:hAnsi="Helvetica" w:cs="Helvetica"/>
          <w:sz w:val="22"/>
          <w:szCs w:val="22"/>
        </w:rPr>
        <w:t>studentenSTAALprijs</w:t>
      </w:r>
      <w:proofErr w:type="spellEnd"/>
      <w:r w:rsidRPr="00DF7E11">
        <w:rPr>
          <w:rFonts w:ascii="Helvetica" w:hAnsi="Helvetica" w:cs="Helvetica"/>
          <w:sz w:val="22"/>
          <w:szCs w:val="22"/>
        </w:rPr>
        <w:t xml:space="preserve"> is te vinden op: </w:t>
      </w:r>
    </w:p>
    <w:p w14:paraId="034758F7" w14:textId="17DCDC7D" w:rsidR="00C451F2" w:rsidRPr="00DF7E11" w:rsidRDefault="00570927" w:rsidP="00C451F2">
      <w:pPr>
        <w:widowControl w:val="0"/>
        <w:autoSpaceDE w:val="0"/>
        <w:autoSpaceDN w:val="0"/>
        <w:adjustRightInd w:val="0"/>
        <w:spacing w:line="280" w:lineRule="atLeast"/>
        <w:ind w:right="760"/>
        <w:rPr>
          <w:rFonts w:ascii="Helvetica" w:hAnsi="Helvetica" w:cs="Helvetica"/>
          <w:szCs w:val="24"/>
        </w:rPr>
      </w:pPr>
      <w:proofErr w:type="gramStart"/>
      <w:r w:rsidRPr="00570927">
        <w:rPr>
          <w:rFonts w:ascii="Helvetica" w:hAnsi="Helvetica"/>
          <w:sz w:val="22"/>
          <w:szCs w:val="22"/>
        </w:rPr>
        <w:t>https://www.bouwenmetstaal.nl/evenementen/studentenstaalprijs/</w:t>
      </w:r>
      <w:proofErr w:type="gramEnd"/>
    </w:p>
    <w:p w14:paraId="349F235E" w14:textId="0F035BCA" w:rsidR="00A62311" w:rsidRPr="00DF7E11" w:rsidRDefault="00A62311">
      <w:pPr>
        <w:spacing w:line="240" w:lineRule="auto"/>
        <w:ind w:right="0"/>
        <w:jc w:val="left"/>
        <w:rPr>
          <w:rFonts w:ascii="Helvetica" w:hAnsi="Helvetica" w:cs="Helvetica"/>
          <w:szCs w:val="24"/>
        </w:rPr>
      </w:pPr>
    </w:p>
    <w:p w14:paraId="615552E4" w14:textId="2E328968" w:rsidR="00067220" w:rsidRPr="00DF7E11" w:rsidRDefault="00861A79" w:rsidP="00067220">
      <w:pPr>
        <w:spacing w:line="240" w:lineRule="atLeast"/>
        <w:ind w:right="759"/>
        <w:rPr>
          <w:rFonts w:ascii="Helvetica" w:hAnsi="Helvetica"/>
          <w:i/>
        </w:rPr>
      </w:pPr>
      <w:r w:rsidRPr="00DF7E11">
        <w:rPr>
          <w:rFonts w:ascii="Helvetica" w:hAnsi="Helvetica"/>
          <w:i/>
          <w:sz w:val="22"/>
          <w:szCs w:val="22"/>
        </w:rPr>
        <w:br w:type="page"/>
      </w:r>
      <w:r w:rsidR="00067220" w:rsidRPr="00DF7E11">
        <w:rPr>
          <w:rFonts w:ascii="Helvetica" w:hAnsi="Helvetica"/>
          <w:i/>
        </w:rPr>
        <w:lastRenderedPageBreak/>
        <w:t>_______________</w:t>
      </w:r>
    </w:p>
    <w:p w14:paraId="2159E5D2" w14:textId="77777777" w:rsidR="00067220" w:rsidRPr="00DF7E11" w:rsidRDefault="00067220" w:rsidP="00067220">
      <w:pPr>
        <w:pStyle w:val="a0"/>
        <w:spacing w:line="240" w:lineRule="atLeast"/>
        <w:ind w:right="759"/>
        <w:rPr>
          <w:sz w:val="20"/>
        </w:rPr>
      </w:pPr>
      <w:r w:rsidRPr="00DF7E11">
        <w:rPr>
          <w:sz w:val="20"/>
        </w:rPr>
        <w:t>Voor de redactie:</w:t>
      </w:r>
    </w:p>
    <w:p w14:paraId="10D27FD6" w14:textId="77777777" w:rsidR="0011113B" w:rsidRPr="00DF7E11" w:rsidRDefault="0011113B" w:rsidP="00067220">
      <w:pPr>
        <w:ind w:right="2603"/>
        <w:rPr>
          <w:rFonts w:ascii="Helvetica" w:hAnsi="Helvetica"/>
          <w:sz w:val="20"/>
        </w:rPr>
      </w:pPr>
    </w:p>
    <w:p w14:paraId="767EE059" w14:textId="2E38C720" w:rsidR="0011113B" w:rsidRPr="00DF7E11" w:rsidRDefault="00570927" w:rsidP="0011113B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H</w:t>
      </w:r>
      <w:r w:rsidR="0011113B" w:rsidRPr="00DF7E11">
        <w:rPr>
          <w:rFonts w:ascii="Helvetica" w:hAnsi="Helvetica"/>
          <w:sz w:val="20"/>
        </w:rPr>
        <w:t>et juryrapport met korte beschrijvingen en jurybeoordeling van de winnende projecten</w:t>
      </w:r>
      <w:r>
        <w:rPr>
          <w:rFonts w:ascii="Helvetica" w:hAnsi="Helvetica"/>
          <w:sz w:val="20"/>
        </w:rPr>
        <w:t xml:space="preserve"> is </w:t>
      </w:r>
      <w:hyperlink r:id="rId7" w:history="1">
        <w:r w:rsidRPr="00570927">
          <w:rPr>
            <w:rStyle w:val="Hyperlink"/>
            <w:rFonts w:ascii="Helvetica" w:hAnsi="Helvetica"/>
            <w:sz w:val="20"/>
          </w:rPr>
          <w:t>hier te downloaden</w:t>
        </w:r>
      </w:hyperlink>
      <w:r w:rsidR="0011113B" w:rsidRPr="00DF7E11">
        <w:rPr>
          <w:rFonts w:ascii="Helvetica" w:hAnsi="Helvetica"/>
          <w:sz w:val="20"/>
        </w:rPr>
        <w:t xml:space="preserve">. Het rapport wordt ingeleid met een overzicht van de beoordelingscriteria, jurysamenstelling en een algemene beoordeling van de jury van niveau en impact van de inzendingen </w:t>
      </w:r>
      <w:proofErr w:type="spellStart"/>
      <w:r w:rsidR="0011113B" w:rsidRPr="00DF7E11">
        <w:rPr>
          <w:rFonts w:ascii="Helvetica" w:hAnsi="Helvetica"/>
          <w:sz w:val="20"/>
        </w:rPr>
        <w:t>StudentenSTAALprijs</w:t>
      </w:r>
      <w:proofErr w:type="spellEnd"/>
      <w:r w:rsidR="0011113B" w:rsidRPr="00DF7E11">
        <w:rPr>
          <w:rFonts w:ascii="Helvetica" w:hAnsi="Helvetica"/>
          <w:sz w:val="20"/>
        </w:rPr>
        <w:t xml:space="preserve"> 20</w:t>
      </w:r>
      <w:r>
        <w:rPr>
          <w:rFonts w:ascii="Helvetica" w:hAnsi="Helvetica"/>
          <w:sz w:val="20"/>
        </w:rPr>
        <w:t>21</w:t>
      </w:r>
      <w:r w:rsidR="0011113B" w:rsidRPr="00DF7E11">
        <w:rPr>
          <w:rFonts w:ascii="Helvetica" w:hAnsi="Helvetica"/>
          <w:sz w:val="20"/>
        </w:rPr>
        <w:t>.</w:t>
      </w:r>
    </w:p>
    <w:p w14:paraId="7C71AB97" w14:textId="77777777" w:rsidR="0011113B" w:rsidRPr="00DF7E11" w:rsidRDefault="0011113B" w:rsidP="0011113B">
      <w:pPr>
        <w:rPr>
          <w:rFonts w:ascii="Helvetica" w:hAnsi="Helvetica"/>
          <w:sz w:val="20"/>
        </w:rPr>
      </w:pPr>
    </w:p>
    <w:p w14:paraId="2FD0CA66" w14:textId="3E0A6E31" w:rsidR="0011113B" w:rsidRPr="00DF7E11" w:rsidRDefault="0011113B" w:rsidP="0011113B">
      <w:pPr>
        <w:rPr>
          <w:rFonts w:ascii="Helvetica" w:hAnsi="Helvetica"/>
          <w:sz w:val="20"/>
        </w:rPr>
      </w:pPr>
      <w:r w:rsidRPr="00DF7E11">
        <w:rPr>
          <w:rFonts w:ascii="Helvetica" w:hAnsi="Helvetica"/>
          <w:sz w:val="20"/>
        </w:rPr>
        <w:t xml:space="preserve">Foto’s van de prijsuitreiking (in lage resolutie) zijn </w:t>
      </w:r>
      <w:hyperlink r:id="rId8" w:history="1">
        <w:r w:rsidRPr="00DF7E11">
          <w:rPr>
            <w:rStyle w:val="Hyperlink"/>
            <w:rFonts w:ascii="Helvetica" w:hAnsi="Helvetica"/>
            <w:sz w:val="20"/>
          </w:rPr>
          <w:t>hier te downloaden</w:t>
        </w:r>
      </w:hyperlink>
      <w:r w:rsidRPr="00DF7E11">
        <w:rPr>
          <w:rFonts w:ascii="Helvetica" w:hAnsi="Helvetica"/>
          <w:sz w:val="20"/>
        </w:rPr>
        <w:t xml:space="preserve">. Hoge resolutie afbeeldingen kunt u aanvragen bij Bouwen met Staal: </w:t>
      </w:r>
      <w:proofErr w:type="spellStart"/>
      <w:r w:rsidRPr="00DF7E11">
        <w:rPr>
          <w:rFonts w:ascii="Helvetica" w:hAnsi="Helvetica"/>
          <w:sz w:val="20"/>
        </w:rPr>
        <w:t>Mic</w:t>
      </w:r>
      <w:proofErr w:type="spellEnd"/>
      <w:r w:rsidRPr="00DF7E11">
        <w:rPr>
          <w:rFonts w:ascii="Helvetica" w:hAnsi="Helvetica"/>
          <w:sz w:val="20"/>
        </w:rPr>
        <w:t xml:space="preserve"> </w:t>
      </w:r>
      <w:proofErr w:type="spellStart"/>
      <w:r w:rsidRPr="00DF7E11">
        <w:rPr>
          <w:rFonts w:ascii="Helvetica" w:hAnsi="Helvetica"/>
          <w:sz w:val="20"/>
        </w:rPr>
        <w:t>Barendsz</w:t>
      </w:r>
      <w:proofErr w:type="spellEnd"/>
      <w:r w:rsidRPr="00DF7E11">
        <w:rPr>
          <w:rFonts w:ascii="Helvetica" w:hAnsi="Helvetica"/>
          <w:sz w:val="20"/>
        </w:rPr>
        <w:t xml:space="preserve">, e: </w:t>
      </w:r>
      <w:hyperlink r:id="rId9" w:history="1">
        <w:r w:rsidRPr="00DF7E11">
          <w:rPr>
            <w:rStyle w:val="Hyperlink"/>
            <w:rFonts w:ascii="Helvetica" w:hAnsi="Helvetica"/>
            <w:sz w:val="20"/>
          </w:rPr>
          <w:t>mic@bouwenmetstaal.nl</w:t>
        </w:r>
      </w:hyperlink>
      <w:r w:rsidR="00067220" w:rsidRPr="00DF7E11">
        <w:rPr>
          <w:rFonts w:ascii="Helvetica" w:hAnsi="Helvetica"/>
          <w:sz w:val="20"/>
        </w:rPr>
        <w:t xml:space="preserve"> </w:t>
      </w:r>
      <w:r w:rsidRPr="00DF7E11">
        <w:rPr>
          <w:rFonts w:ascii="Helvetica" w:hAnsi="Helvetica"/>
          <w:sz w:val="20"/>
        </w:rPr>
        <w:t xml:space="preserve">of Arend Dolsma, e: </w:t>
      </w:r>
      <w:hyperlink r:id="rId10" w:history="1">
        <w:r w:rsidRPr="00DF7E11">
          <w:rPr>
            <w:rStyle w:val="Hyperlink"/>
            <w:rFonts w:ascii="Helvetica" w:hAnsi="Helvetica"/>
            <w:sz w:val="20"/>
          </w:rPr>
          <w:t>arend@bouwenmetstaal.nl</w:t>
        </w:r>
      </w:hyperlink>
      <w:r w:rsidRPr="00DF7E11">
        <w:rPr>
          <w:rFonts w:ascii="Helvetica" w:hAnsi="Helvetica"/>
          <w:sz w:val="20"/>
        </w:rPr>
        <w:t>, tel. (088) 353 12 12.</w:t>
      </w:r>
    </w:p>
    <w:p w14:paraId="77F17F59" w14:textId="77777777" w:rsidR="00D71792" w:rsidRPr="00DF7E11" w:rsidRDefault="00D71792" w:rsidP="001522D4">
      <w:pPr>
        <w:spacing w:line="240" w:lineRule="atLeast"/>
        <w:ind w:right="759"/>
        <w:rPr>
          <w:rFonts w:ascii="Helvetica" w:hAnsi="Helvetica"/>
          <w:sz w:val="18"/>
        </w:rPr>
      </w:pPr>
    </w:p>
    <w:p w14:paraId="48A6B034" w14:textId="77777777" w:rsidR="00C451F2" w:rsidRPr="00DF7E11" w:rsidRDefault="00C451F2">
      <w:pPr>
        <w:spacing w:line="240" w:lineRule="atLeast"/>
        <w:ind w:right="759"/>
        <w:rPr>
          <w:rFonts w:ascii="Helvetica" w:hAnsi="Helvetica"/>
          <w:sz w:val="18"/>
        </w:rPr>
      </w:pPr>
    </w:p>
    <w:sectPr w:rsidR="00C451F2" w:rsidRPr="00DF7E11" w:rsidSect="00D71792">
      <w:headerReference w:type="default" r:id="rId11"/>
      <w:footerReference w:type="default" r:id="rId12"/>
      <w:type w:val="continuous"/>
      <w:pgSz w:w="11901" w:h="16840"/>
      <w:pgMar w:top="1985" w:right="567" w:bottom="1134" w:left="1361" w:header="737" w:footer="737" w:gutter="0"/>
      <w:cols w: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E2FC" w14:textId="77777777" w:rsidR="00E32309" w:rsidRDefault="00E32309">
      <w:pPr>
        <w:spacing w:line="240" w:lineRule="auto"/>
      </w:pPr>
      <w:r>
        <w:separator/>
      </w:r>
    </w:p>
  </w:endnote>
  <w:endnote w:type="continuationSeparator" w:id="0">
    <w:p w14:paraId="67B90CCB" w14:textId="77777777" w:rsidR="00E32309" w:rsidRDefault="00E32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DokChampa"/>
    <w:panose1 w:val="020B0604020202020204"/>
    <w:charset w:val="4D"/>
    <w:family w:val="auto"/>
    <w:pitch w:val="variable"/>
    <w:sig w:usb0="03000000" w:usb1="00000000" w:usb2="00000000" w:usb3="00000000" w:csb0="00000001" w:csb1="00000000"/>
  </w:font>
  <w:font w:name="Univers 75 Black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2Stone Sans">
    <w:altName w:val="Times"/>
    <w:panose1 w:val="020B0604020202020204"/>
    <w:charset w:val="4D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-Italic">
    <w:altName w:val="Helvetica Neue"/>
    <w:panose1 w:val="02000503000000090004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Helvetica Neue"/>
    <w:panose1 w:val="02000503000000020004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B5F8" w14:textId="6314F573" w:rsidR="00AD03E3" w:rsidRDefault="00AD03E3" w:rsidP="00276EF6">
    <w:pPr>
      <w:pStyle w:val="a"/>
      <w:widowControl w:val="0"/>
      <w:pBdr>
        <w:top w:val="single" w:sz="6" w:space="0" w:color="auto"/>
      </w:pBdr>
      <w:spacing w:line="200" w:lineRule="exact"/>
      <w:ind w:left="5529" w:right="352"/>
      <w:rPr>
        <w:rFonts w:ascii="Helvetica" w:hAnsi="Helvetica"/>
        <w:sz w:val="18"/>
      </w:rPr>
    </w:pPr>
    <w:r>
      <w:rPr>
        <w:rFonts w:ascii="Helvetica" w:hAnsi="Helvetica"/>
        <w:sz w:val="18"/>
      </w:rPr>
      <w:t xml:space="preserve">Persbericht en persinformatie </w:t>
    </w:r>
    <w:r w:rsidR="00D51DEA">
      <w:rPr>
        <w:rFonts w:ascii="Helvetica" w:hAnsi="Helvetica"/>
        <w:sz w:val="18"/>
      </w:rPr>
      <w:t>10</w:t>
    </w:r>
    <w:r w:rsidR="00A663EF">
      <w:rPr>
        <w:rFonts w:ascii="Helvetica" w:hAnsi="Helvetica"/>
        <w:sz w:val="18"/>
      </w:rPr>
      <w:t xml:space="preserve"> </w:t>
    </w:r>
    <w:r w:rsidR="00D51DEA">
      <w:rPr>
        <w:rFonts w:ascii="Helvetica" w:hAnsi="Helvetica"/>
        <w:sz w:val="18"/>
      </w:rPr>
      <w:t>januari</w:t>
    </w:r>
    <w:r>
      <w:rPr>
        <w:rFonts w:ascii="Helvetica" w:hAnsi="Helvetica"/>
        <w:sz w:val="18"/>
      </w:rPr>
      <w:t xml:space="preserve"> 20</w:t>
    </w:r>
    <w:r w:rsidR="00A663EF">
      <w:rPr>
        <w:rFonts w:ascii="Helvetica" w:hAnsi="Helvetica"/>
        <w:sz w:val="18"/>
      </w:rPr>
      <w:t>2</w:t>
    </w:r>
    <w:r w:rsidR="00202D21">
      <w:rPr>
        <w:rFonts w:ascii="Helvetica" w:hAnsi="Helvetica"/>
        <w:sz w:val="18"/>
      </w:rPr>
      <w:t>2</w:t>
    </w:r>
  </w:p>
  <w:p w14:paraId="1694D5DF" w14:textId="77777777" w:rsidR="00AD03E3" w:rsidRPr="00915CA9" w:rsidRDefault="00AD03E3" w:rsidP="00D717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8F74" w14:textId="77777777" w:rsidR="00E32309" w:rsidRDefault="00E32309">
      <w:pPr>
        <w:spacing w:line="240" w:lineRule="auto"/>
      </w:pPr>
      <w:r>
        <w:separator/>
      </w:r>
    </w:p>
  </w:footnote>
  <w:footnote w:type="continuationSeparator" w:id="0">
    <w:p w14:paraId="603577CB" w14:textId="77777777" w:rsidR="00E32309" w:rsidRDefault="00E323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1550" w14:textId="77777777" w:rsidR="00AD03E3" w:rsidRDefault="00027D3E" w:rsidP="00D71792">
    <w:pPr>
      <w:pStyle w:val="Koptekst"/>
      <w:spacing w:line="240" w:lineRule="atLeast"/>
      <w:ind w:left="-567"/>
    </w:pPr>
    <w:r>
      <w:rPr>
        <w:noProof/>
        <w:lang w:val="en-US"/>
      </w:rPr>
      <w:drawing>
        <wp:inline distT="0" distB="0" distL="0" distR="0" wp14:anchorId="5D9203FC" wp14:editId="45AFB06A">
          <wp:extent cx="1107440" cy="538480"/>
          <wp:effectExtent l="0" t="0" r="10160" b="0"/>
          <wp:docPr id="1" name="Afbeelding 1" descr="Logo_ 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 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57"/>
    <w:rsid w:val="00027D3E"/>
    <w:rsid w:val="00067220"/>
    <w:rsid w:val="0011113B"/>
    <w:rsid w:val="00137635"/>
    <w:rsid w:val="001522D4"/>
    <w:rsid w:val="001F28D2"/>
    <w:rsid w:val="002025E9"/>
    <w:rsid w:val="00202D21"/>
    <w:rsid w:val="00206828"/>
    <w:rsid w:val="00224ED0"/>
    <w:rsid w:val="00273778"/>
    <w:rsid w:val="00276EF6"/>
    <w:rsid w:val="00282A53"/>
    <w:rsid w:val="002A1981"/>
    <w:rsid w:val="002F5D72"/>
    <w:rsid w:val="00321EA2"/>
    <w:rsid w:val="00385BB7"/>
    <w:rsid w:val="003A6665"/>
    <w:rsid w:val="003C3226"/>
    <w:rsid w:val="00414EE8"/>
    <w:rsid w:val="00434654"/>
    <w:rsid w:val="004A063C"/>
    <w:rsid w:val="004D217D"/>
    <w:rsid w:val="00570927"/>
    <w:rsid w:val="005A5BCE"/>
    <w:rsid w:val="005B3DE5"/>
    <w:rsid w:val="006318F9"/>
    <w:rsid w:val="00637428"/>
    <w:rsid w:val="006510A0"/>
    <w:rsid w:val="007224F4"/>
    <w:rsid w:val="007E69AA"/>
    <w:rsid w:val="00845B5F"/>
    <w:rsid w:val="00861A79"/>
    <w:rsid w:val="00890370"/>
    <w:rsid w:val="008C22BE"/>
    <w:rsid w:val="008D49F8"/>
    <w:rsid w:val="008F0FBC"/>
    <w:rsid w:val="0091649E"/>
    <w:rsid w:val="00916D29"/>
    <w:rsid w:val="0092358A"/>
    <w:rsid w:val="009617EE"/>
    <w:rsid w:val="009A7A89"/>
    <w:rsid w:val="009F37EC"/>
    <w:rsid w:val="00A62311"/>
    <w:rsid w:val="00A663EF"/>
    <w:rsid w:val="00A666A2"/>
    <w:rsid w:val="00A92A55"/>
    <w:rsid w:val="00AA3104"/>
    <w:rsid w:val="00AD03E3"/>
    <w:rsid w:val="00AD6981"/>
    <w:rsid w:val="00B06A69"/>
    <w:rsid w:val="00B97D57"/>
    <w:rsid w:val="00BB5B1B"/>
    <w:rsid w:val="00BD5B19"/>
    <w:rsid w:val="00C2059A"/>
    <w:rsid w:val="00C303C4"/>
    <w:rsid w:val="00C4095B"/>
    <w:rsid w:val="00C451F2"/>
    <w:rsid w:val="00CE5698"/>
    <w:rsid w:val="00CF4E9A"/>
    <w:rsid w:val="00CF52DB"/>
    <w:rsid w:val="00D05F81"/>
    <w:rsid w:val="00D212DE"/>
    <w:rsid w:val="00D2235E"/>
    <w:rsid w:val="00D303A2"/>
    <w:rsid w:val="00D51DEA"/>
    <w:rsid w:val="00D71792"/>
    <w:rsid w:val="00D748FB"/>
    <w:rsid w:val="00D94AAB"/>
    <w:rsid w:val="00DD3F50"/>
    <w:rsid w:val="00DF7E11"/>
    <w:rsid w:val="00E07232"/>
    <w:rsid w:val="00E32309"/>
    <w:rsid w:val="00E67620"/>
    <w:rsid w:val="00EA2E7B"/>
    <w:rsid w:val="00EE4DE0"/>
    <w:rsid w:val="00F21CD2"/>
    <w:rsid w:val="00F338D4"/>
    <w:rsid w:val="00F67689"/>
    <w:rsid w:val="00FA4D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F5965"/>
  <w14:defaultImageDpi w14:val="300"/>
  <w15:docId w15:val="{6AB75A62-8547-6A45-AAB9-6E806A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320" w:lineRule="exact"/>
      <w:ind w:right="2461"/>
      <w:jc w:val="both"/>
    </w:pPr>
    <w:rPr>
      <w:rFonts w:ascii="Sabon" w:hAnsi="Sabon"/>
      <w:sz w:val="24"/>
    </w:rPr>
  </w:style>
  <w:style w:type="paragraph" w:styleId="Kop1">
    <w:name w:val="heading 1"/>
    <w:basedOn w:val="Standaard"/>
    <w:next w:val="Standaard"/>
    <w:qFormat/>
    <w:pPr>
      <w:keepNext/>
      <w:spacing w:line="360" w:lineRule="auto"/>
      <w:outlineLvl w:val="0"/>
    </w:pPr>
    <w:rPr>
      <w:rFonts w:ascii="Univers 75 Black" w:hAnsi="Univers 75 Black"/>
      <w:b/>
    </w:rPr>
  </w:style>
  <w:style w:type="paragraph" w:styleId="Kop2">
    <w:name w:val="heading 2"/>
    <w:basedOn w:val="Standaard"/>
    <w:next w:val="Standaard"/>
    <w:qFormat/>
    <w:pPr>
      <w:keepNext/>
      <w:pBdr>
        <w:bottom w:val="single" w:sz="6" w:space="4" w:color="auto"/>
      </w:pBdr>
      <w:ind w:right="2592"/>
      <w:jc w:val="center"/>
      <w:outlineLvl w:val="1"/>
    </w:pPr>
    <w:rPr>
      <w:rFonts w:ascii="Univers 75 Black" w:hAnsi="Univers 75 Black"/>
      <w:spacing w:val="60"/>
      <w:sz w:val="3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1113B"/>
    <w:pPr>
      <w:spacing w:before="240" w:after="60"/>
      <w:outlineLvl w:val="6"/>
    </w:pPr>
    <w:rPr>
      <w:rFonts w:ascii="Cambria" w:eastAsia="MS Mincho" w:hAnsi="Cambria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819"/>
        <w:tab w:val="right" w:pos="9071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Pr>
      <w:sz w:val="22"/>
    </w:rPr>
  </w:style>
  <w:style w:type="paragraph" w:styleId="Plattetekst2">
    <w:name w:val="Body Text 2"/>
    <w:basedOn w:val="Standaard"/>
    <w:rPr>
      <w:i/>
      <w:sz w:val="20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Plattetekst3">
    <w:name w:val="Body Text 3"/>
    <w:basedOn w:val="Standaard"/>
    <w:pPr>
      <w:spacing w:line="280" w:lineRule="exact"/>
      <w:ind w:right="2460"/>
    </w:pPr>
    <w:rPr>
      <w:rFonts w:ascii="Helvetica" w:hAnsi="Helvetica"/>
      <w:sz w:val="22"/>
    </w:rPr>
  </w:style>
  <w:style w:type="paragraph" w:customStyle="1" w:styleId="plat">
    <w:name w:val="plat"/>
    <w:basedOn w:val="Standaard"/>
    <w:pPr>
      <w:ind w:right="825"/>
      <w:jc w:val="left"/>
    </w:pPr>
    <w:rPr>
      <w:rFonts w:ascii="2Stone Sans" w:hAnsi="2Stone Sans"/>
    </w:rPr>
  </w:style>
  <w:style w:type="paragraph" w:customStyle="1" w:styleId="a">
    <w:basedOn w:val="Standaard"/>
    <w:next w:val="Voettekst"/>
    <w:link w:val="VoettekstTeken"/>
    <w:rsid w:val="00915CA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link w:val="a"/>
    <w:rsid w:val="00915CA9"/>
    <w:rPr>
      <w:rFonts w:ascii="Sabon" w:hAnsi="Sabon"/>
      <w:sz w:val="24"/>
      <w:lang w:val="nl-NL"/>
    </w:rPr>
  </w:style>
  <w:style w:type="paragraph" w:customStyle="1" w:styleId="a0">
    <w:basedOn w:val="Standaard"/>
    <w:next w:val="Plattetekst"/>
    <w:rsid w:val="00A82E4F"/>
    <w:pPr>
      <w:spacing w:line="240" w:lineRule="auto"/>
      <w:ind w:right="0"/>
      <w:jc w:val="left"/>
    </w:pPr>
    <w:rPr>
      <w:rFonts w:ascii="Helvetica" w:eastAsia="Times" w:hAnsi="Helvetica"/>
      <w:i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1282C"/>
    <w:rPr>
      <w:rFonts w:ascii="Lucida Grande" w:hAnsi="Lucida Grande"/>
      <w:szCs w:val="24"/>
      <w:lang w:val="x-none" w:eastAsia="x-none"/>
    </w:rPr>
  </w:style>
  <w:style w:type="character" w:customStyle="1" w:styleId="DocumentstructuurChar">
    <w:name w:val="Documentstructuur Char"/>
    <w:link w:val="Documentstructuur"/>
    <w:uiPriority w:val="99"/>
    <w:semiHidden/>
    <w:rsid w:val="00B1282C"/>
    <w:rPr>
      <w:rFonts w:ascii="Lucida Grande" w:hAnsi="Lucida Grande"/>
      <w:sz w:val="24"/>
      <w:szCs w:val="24"/>
    </w:rPr>
  </w:style>
  <w:style w:type="character" w:customStyle="1" w:styleId="Kop7Char">
    <w:name w:val="Kop 7 Char"/>
    <w:link w:val="Kop7"/>
    <w:uiPriority w:val="9"/>
    <w:semiHidden/>
    <w:rsid w:val="0011113B"/>
    <w:rPr>
      <w:rFonts w:ascii="Cambria" w:eastAsia="MS Mincho" w:hAnsi="Cambria"/>
      <w:sz w:val="24"/>
      <w:szCs w:val="24"/>
    </w:rPr>
  </w:style>
  <w:style w:type="paragraph" w:styleId="Tekstzonderopmaak">
    <w:name w:val="Plain Text"/>
    <w:basedOn w:val="Standaard"/>
    <w:link w:val="TekstzonderopmaakChar"/>
    <w:uiPriority w:val="99"/>
    <w:semiHidden/>
    <w:rsid w:val="0011113B"/>
    <w:pPr>
      <w:spacing w:after="200" w:line="276" w:lineRule="auto"/>
      <w:ind w:right="0"/>
      <w:jc w:val="left"/>
    </w:pPr>
    <w:rPr>
      <w:rFonts w:ascii="Calibri" w:hAnsi="Calibri"/>
      <w:sz w:val="20"/>
      <w:szCs w:val="22"/>
    </w:rPr>
  </w:style>
  <w:style w:type="character" w:customStyle="1" w:styleId="TekstzonderopmaakChar">
    <w:name w:val="Tekst zonder opmaak Char"/>
    <w:link w:val="Tekstzonderopmaak"/>
    <w:uiPriority w:val="99"/>
    <w:semiHidden/>
    <w:rsid w:val="0011113B"/>
    <w:rPr>
      <w:rFonts w:ascii="Calibri" w:hAnsi="Calibri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22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220"/>
    <w:rPr>
      <w:rFonts w:ascii="Lucida Grande" w:hAnsi="Lucida Grande" w:cs="Lucida Grande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059A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semiHidden/>
    <w:rsid w:val="00A62311"/>
  </w:style>
  <w:style w:type="paragraph" w:customStyle="1" w:styleId="inspr3">
    <w:name w:val="inspr3"/>
    <w:basedOn w:val="Standaard"/>
    <w:rsid w:val="00C303C4"/>
    <w:pPr>
      <w:tabs>
        <w:tab w:val="right" w:pos="4980"/>
      </w:tabs>
      <w:spacing w:line="240" w:lineRule="atLeast"/>
      <w:ind w:right="0"/>
      <w:jc w:val="left"/>
    </w:pPr>
    <w:rPr>
      <w:rFonts w:ascii="New York" w:hAnsi="New York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uwenmetstaal.nl/uploads/evenementen/studentenstaalprijs2021/220104_afbeeldingen_ssp_2021.zi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ouwenmetstaal.nl/uploads/evenementen/studentenstaalprijs2021/juryrapport2021_IB_REDDEF_s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uwenmetstaal.nl/evenementen/studentenstaalprijs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rend@bouwenmetstaal.n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c@bouwenmetstaal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1558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SbI blanco</vt:lpstr>
    </vt:vector>
  </TitlesOfParts>
  <Company>staalbouw instituut</Company>
  <LinksUpToDate>false</LinksUpToDate>
  <CharactersWithSpaces>10111</CharactersWithSpaces>
  <SharedDoc>false</SharedDoc>
  <HLinks>
    <vt:vector size="24" baseType="variant">
      <vt:variant>
        <vt:i4>4063253</vt:i4>
      </vt:variant>
      <vt:variant>
        <vt:i4>6</vt:i4>
      </vt:variant>
      <vt:variant>
        <vt:i4>0</vt:i4>
      </vt:variant>
      <vt:variant>
        <vt:i4>5</vt:i4>
      </vt:variant>
      <vt:variant>
        <vt:lpwstr>mailto:arend@bouwenmetstaal.nl</vt:lpwstr>
      </vt:variant>
      <vt:variant>
        <vt:lpwstr/>
      </vt:variant>
      <vt:variant>
        <vt:i4>5242976</vt:i4>
      </vt:variant>
      <vt:variant>
        <vt:i4>3</vt:i4>
      </vt:variant>
      <vt:variant>
        <vt:i4>0</vt:i4>
      </vt:variant>
      <vt:variant>
        <vt:i4>5</vt:i4>
      </vt:variant>
      <vt:variant>
        <vt:lpwstr>mailto:mic@bouwenmetstaal.nl</vt:lpwstr>
      </vt:variant>
      <vt:variant>
        <vt:lpwstr/>
      </vt:variant>
      <vt:variant>
        <vt:i4>3342449</vt:i4>
      </vt:variant>
      <vt:variant>
        <vt:i4>0</vt:i4>
      </vt:variant>
      <vt:variant>
        <vt:i4>0</vt:i4>
      </vt:variant>
      <vt:variant>
        <vt:i4>5</vt:i4>
      </vt:variant>
      <vt:variant>
        <vt:lpwstr>http://nationalestaalbouwdag.nl/news/nationale-staalbouwdag-2017-beeld</vt:lpwstr>
      </vt:variant>
      <vt:variant>
        <vt:lpwstr/>
      </vt:variant>
      <vt:variant>
        <vt:i4>5505063</vt:i4>
      </vt:variant>
      <vt:variant>
        <vt:i4>15468</vt:i4>
      </vt:variant>
      <vt:variant>
        <vt:i4>1025</vt:i4>
      </vt:variant>
      <vt:variant>
        <vt:i4>1</vt:i4>
      </vt:variant>
      <vt:variant>
        <vt:lpwstr>Logo_ 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SbI blanco</dc:title>
  <dc:subject/>
  <dc:creator>c.h. van eldik</dc:creator>
  <cp:keywords/>
  <dc:description/>
  <cp:lastModifiedBy>Mic Barendsz</cp:lastModifiedBy>
  <cp:revision>3</cp:revision>
  <cp:lastPrinted>2016-12-05T12:58:00Z</cp:lastPrinted>
  <dcterms:created xsi:type="dcterms:W3CDTF">2022-01-07T22:01:00Z</dcterms:created>
  <dcterms:modified xsi:type="dcterms:W3CDTF">2022-01-07T22:14:00Z</dcterms:modified>
</cp:coreProperties>
</file>